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5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???????"/>
          <w:spacing w:val="-8"/>
          <w:sz w:val="44"/>
          <w:szCs w:val="44"/>
        </w:rPr>
      </w:pPr>
      <w:r>
        <w:rPr>
          <w:rFonts w:hint="eastAsia" w:ascii="方正小标宋简体" w:hAnsi="黑体" w:eastAsia="方正小标宋简体" w:cs="???????"/>
          <w:spacing w:val="-8"/>
          <w:sz w:val="44"/>
          <w:szCs w:val="44"/>
        </w:rPr>
        <w:t>北海市中小学职称改革范围学校（单位）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 w:cs="???????"/>
          <w:spacing w:val="-8"/>
          <w:sz w:val="44"/>
          <w:szCs w:val="44"/>
        </w:rPr>
        <w:t>2021年岗位评聘申报表</w:t>
      </w:r>
    </w:p>
    <w:tbl>
      <w:tblPr>
        <w:tblStyle w:val="3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300"/>
        <w:gridCol w:w="15"/>
        <w:gridCol w:w="1086"/>
        <w:gridCol w:w="540"/>
        <w:gridCol w:w="549"/>
        <w:gridCol w:w="606"/>
        <w:gridCol w:w="594"/>
        <w:gridCol w:w="256"/>
        <w:gridCol w:w="986"/>
        <w:gridCol w:w="396"/>
        <w:gridCol w:w="162"/>
        <w:gridCol w:w="48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7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核定编制数</w:t>
            </w:r>
          </w:p>
        </w:tc>
        <w:tc>
          <w:tcPr>
            <w:tcW w:w="2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在编人数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专业技术职称（岗位）等级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已取得职称人数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核定岗位个数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已聘用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岗位空缺个数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待聘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正高级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副高级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中级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初级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7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我单位领导班子在深入领会有关职改文件精神的基础上，根据本单位实际情况及未来发展，经认真讨论研究，提出我单位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2021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年专业技术岗位评聘计划如下，请予核准。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联系人：    联系电话：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单位（盖章）：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单位负责人签字：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专业技术岗位等级</w:t>
            </w:r>
          </w:p>
        </w:tc>
        <w:tc>
          <w:tcPr>
            <w:tcW w:w="7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拟用于今年评审的岗位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岗位个数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预计推荐人数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推荐比例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高级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中级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初级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5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教育主管部门审核意见：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940" w:firstLineChars="10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盖章：</w:t>
            </w:r>
          </w:p>
          <w:p>
            <w:pPr>
              <w:spacing w:line="320" w:lineRule="exact"/>
              <w:ind w:firstLine="2940" w:firstLineChars="10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年   月   日</w:t>
            </w:r>
          </w:p>
        </w:tc>
        <w:tc>
          <w:tcPr>
            <w:tcW w:w="4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人社部门审核意见：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盖章：</w:t>
            </w:r>
          </w:p>
          <w:p>
            <w:pPr>
              <w:spacing w:line="320" w:lineRule="exact"/>
              <w:ind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_GB2312" w:eastAsia="仿宋_GB2312" w:cs="宋体"/>
          <w:sz w:val="28"/>
          <w:szCs w:val="28"/>
          <w:lang w:eastAsia="zh-CN"/>
        </w:rPr>
        <w:sectPr>
          <w:pgSz w:w="11907" w:h="16840"/>
          <w:pgMar w:top="1134" w:right="1304" w:bottom="1134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eastAsia="仿宋_GB2312" w:cs="宋体"/>
          <w:sz w:val="28"/>
          <w:szCs w:val="28"/>
        </w:rPr>
        <w:t>本表一式三份，审核盖章完成后，单位、主管部门、人社部门各存一份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71F8"/>
    <w:rsid w:val="124020E6"/>
    <w:rsid w:val="2FA571F8"/>
    <w:rsid w:val="5FFA3BAB"/>
    <w:rsid w:val="6102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2021-07-21T01:48:00Z</dcterms:created>
  <dc:creator>小小</dc:creator>
  <cp:lastModifiedBy>小小</cp:lastModifiedBy>
  <dcterms:modified xsi:type="dcterms:W3CDTF">2021-07-21T01:57:51Z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ECFDC2E8F7A747DCB654C44596CD1ABC</vt:lpwstr>
  </property>
</Properties>
</file>