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 w:val="0"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left"/>
        <w:textAlignment w:val="auto"/>
        <w:rPr>
          <w:rStyle w:val="12"/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</w:pPr>
      <w:r>
        <w:rPr>
          <w:rStyle w:val="12"/>
          <w:rFonts w:hint="default" w:ascii="Times New Roman" w:hAnsi="Times New Roman" w:eastAsia="黑体" w:cs="Times New Roman"/>
          <w:color w:val="000000"/>
          <w:sz w:val="32"/>
          <w:szCs w:val="32"/>
        </w:rPr>
        <w:t>附件</w:t>
      </w:r>
      <w:r>
        <w:rPr>
          <w:rStyle w:val="12"/>
          <w:rFonts w:hint="eastAsia" w:ascii="Times New Roman" w:hAnsi="Times New Roman" w:eastAsia="黑体" w:cs="Times New Roman"/>
          <w:color w:val="000000"/>
          <w:sz w:val="32"/>
          <w:szCs w:val="32"/>
          <w:lang w:val="en-US" w:eastAsia="zh-CN"/>
        </w:rPr>
        <w:t>2</w:t>
      </w:r>
    </w:p>
    <w:p>
      <w:pPr>
        <w:spacing w:line="500" w:lineRule="exact"/>
        <w:jc w:val="center"/>
        <w:rPr>
          <w:rFonts w:hint="default" w:ascii="Times New Roman" w:hAnsi="Times New Roman" w:eastAsia="黑体" w:cs="Times New Roman"/>
          <w:spacing w:val="-10"/>
          <w:sz w:val="36"/>
          <w:szCs w:val="36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pacing w:val="-1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spacing w:val="-10"/>
          <w:sz w:val="36"/>
          <w:szCs w:val="36"/>
          <w:lang w:val="en-US" w:eastAsia="zh-CN"/>
        </w:rPr>
        <w:t>宁津城润城市建设运营有限公司2021年招聘工作人员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pacing w:val="-10"/>
          <w:sz w:val="36"/>
          <w:szCs w:val="36"/>
          <w:lang w:val="en-US" w:eastAsia="zh-CN"/>
        </w:rPr>
        <w:t>考生</w:t>
      </w:r>
      <w:r>
        <w:rPr>
          <w:rFonts w:hint="eastAsia" w:ascii="黑体" w:hAnsi="黑体" w:eastAsia="黑体" w:cs="黑体"/>
          <w:sz w:val="36"/>
          <w:szCs w:val="36"/>
        </w:rPr>
        <w:t>诚信承诺书</w:t>
      </w:r>
    </w:p>
    <w:p>
      <w:pPr>
        <w:pStyle w:val="6"/>
        <w:spacing w:line="500" w:lineRule="exact"/>
        <w:ind w:firstLine="640" w:firstLineChars="200"/>
        <w:rPr>
          <w:rFonts w:hint="default" w:ascii="Times New Roman" w:hAnsi="Times New Roman" w:cs="Times New Roman"/>
          <w:sz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我已仔细读过《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宁津城润城市建设运营有限公司</w:t>
      </w:r>
      <w:r>
        <w:rPr>
          <w:rFonts w:hint="default" w:ascii="Times New Roman" w:hAnsi="Times New Roman" w:eastAsia="仿宋_GB2312" w:cs="Times New Roman"/>
          <w:sz w:val="30"/>
          <w:szCs w:val="30"/>
        </w:rPr>
        <w:t>202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30"/>
          <w:szCs w:val="30"/>
        </w:rPr>
        <w:t>年工作人员招聘简章》，理解其内容，符合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sz w:val="30"/>
          <w:szCs w:val="30"/>
        </w:rPr>
        <w:t>报考条件。</w:t>
      </w:r>
      <w:r>
        <w:rPr>
          <w:rFonts w:hint="default" w:ascii="Times New Roman" w:hAnsi="Times New Roman" w:eastAsia="仿宋_GB2312" w:cs="Times New Roman"/>
          <w:sz w:val="30"/>
          <w:szCs w:val="30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>我郑重承诺：本人所提供的个人信息、证明材料、证件等真实、准确，并自觉遵守招聘的各项规定，诚实守信、严守纪律，认真履行应聘人员的义务，对因提供有关信息证件不实或违反有关纪律规定所造成的后果，本人自愿承担相应的责任。本人对本次报考态度严肃，如被录取，严格遵守协议，一旦发生违约，本人自愿承担相关法律责任。</w:t>
      </w: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spacing w:line="500" w:lineRule="exact"/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                 </w:t>
      </w: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应聘人员签名：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default" w:ascii="Times New Roman" w:hAnsi="Times New Roman" w:eastAsia="仿宋_GB2312" w:cs="Times New Roman"/>
          <w:sz w:val="30"/>
          <w:szCs w:val="30"/>
        </w:rPr>
      </w:pPr>
      <w:r>
        <w:rPr>
          <w:rFonts w:hint="default" w:ascii="Times New Roman" w:hAnsi="Times New Roman" w:eastAsia="仿宋_GB2312" w:cs="Times New Roman"/>
          <w:sz w:val="30"/>
          <w:szCs w:val="30"/>
        </w:rPr>
        <w:t xml:space="preserve">                       年   月   日</w:t>
      </w:r>
    </w:p>
    <w:p>
      <w:pPr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 w:eastAsiaTheme="minorEastAsia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92151B4"/>
    <w:rsid w:val="06B15030"/>
    <w:rsid w:val="0A374C77"/>
    <w:rsid w:val="0C892CB7"/>
    <w:rsid w:val="0D563665"/>
    <w:rsid w:val="14A60BBB"/>
    <w:rsid w:val="167D725A"/>
    <w:rsid w:val="1C2D3456"/>
    <w:rsid w:val="1DED6980"/>
    <w:rsid w:val="20653143"/>
    <w:rsid w:val="28714F8E"/>
    <w:rsid w:val="392151B4"/>
    <w:rsid w:val="40774F69"/>
    <w:rsid w:val="419E233A"/>
    <w:rsid w:val="45B95ABE"/>
    <w:rsid w:val="47075EC8"/>
    <w:rsid w:val="49771294"/>
    <w:rsid w:val="499124C7"/>
    <w:rsid w:val="4C5E059B"/>
    <w:rsid w:val="4CC94F59"/>
    <w:rsid w:val="504463DA"/>
    <w:rsid w:val="52442E2C"/>
    <w:rsid w:val="5F5A37AE"/>
    <w:rsid w:val="6B1C0BE7"/>
    <w:rsid w:val="702B5047"/>
    <w:rsid w:val="71EB08C9"/>
    <w:rsid w:val="756D25A6"/>
    <w:rsid w:val="759E3857"/>
    <w:rsid w:val="77D46EDD"/>
    <w:rsid w:val="79C339DC"/>
    <w:rsid w:val="7EA14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outlineLvl w:val="0"/>
    </w:pPr>
    <w:rPr>
      <w:b/>
      <w:kern w:val="44"/>
      <w:sz w:val="44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next w:val="4"/>
    <w:qFormat/>
    <w:uiPriority w:val="0"/>
    <w:pPr>
      <w:ind w:firstLine="200" w:firstLineChars="200"/>
    </w:pPr>
  </w:style>
  <w:style w:type="paragraph" w:styleId="4">
    <w:name w:val="Body Text First Indent 2"/>
    <w:basedOn w:val="5"/>
    <w:unhideWhenUsed/>
    <w:qFormat/>
    <w:uiPriority w:val="99"/>
    <w:pPr>
      <w:ind w:firstLine="420" w:firstLineChars="200"/>
    </w:pPr>
  </w:style>
  <w:style w:type="paragraph" w:styleId="5">
    <w:name w:val="Body Text Indent"/>
    <w:basedOn w:val="1"/>
    <w:qFormat/>
    <w:uiPriority w:val="0"/>
    <w:pPr>
      <w:ind w:firstLine="733" w:firstLineChars="229"/>
    </w:pPr>
    <w:rPr>
      <w:rFonts w:ascii="仿宋_GB2312" w:hAnsi="Times New Roman" w:eastAsia="仿宋_GB2312" w:cs="Times New Roman"/>
      <w:szCs w:val="20"/>
    </w:rPr>
  </w:style>
  <w:style w:type="paragraph" w:styleId="6">
    <w:name w:val="Body Text"/>
    <w:basedOn w:val="1"/>
    <w:qFormat/>
    <w:uiPriority w:val="0"/>
    <w:rPr>
      <w:rFonts w:ascii="仿宋_GB2312" w:hAnsi="Times New Roman" w:eastAsia="仿宋_GB2312"/>
      <w:sz w:val="30"/>
      <w:szCs w:val="20"/>
    </w:rPr>
  </w:style>
  <w:style w:type="paragraph" w:styleId="7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character" w:customStyle="1" w:styleId="12">
    <w:name w:val="shenlan1"/>
    <w:basedOn w:val="9"/>
    <w:qFormat/>
    <w:uiPriority w:val="0"/>
    <w:rPr>
      <w:color w:val="08529B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2021-07-07T07:56:00Z</dcterms:created>
  <dc:creator>轻度神经</dc:creator>
  <cp:lastModifiedBy>雪吻之泪</cp:lastModifiedBy>
  <dcterms:modified xsi:type="dcterms:W3CDTF">2021-07-20T08:07:13Z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7B064DDDBB9D42ECBC6654471A754AA0</vt:lpwstr>
  </property>
</Properties>
</file>