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eastAsia="zh-CN"/>
        </w:rPr>
        <w:t>附件</w:t>
      </w:r>
      <w:r>
        <w:rPr>
          <w:rFonts w:hint="eastAsia" w:ascii="楷体_GB2312" w:hAnsi="楷体_GB2312" w:eastAsia="楷体_GB2312" w:cs="楷体_GB2312"/>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Style w:val="5"/>
          <w:rFonts w:hint="eastAsia" w:ascii="方正小标宋简体" w:hAnsi="方正小标宋简体" w:eastAsia="方正小标宋简体" w:cs="方正小标宋简体"/>
          <w:i w:val="0"/>
          <w:iCs w:val="0"/>
          <w:caps w:val="0"/>
          <w:color w:val="333333"/>
          <w:spacing w:val="0"/>
          <w:sz w:val="44"/>
          <w:szCs w:val="44"/>
          <w:u w:val="none"/>
          <w:shd w:val="clear" w:fill="FFFFFF"/>
        </w:rPr>
      </w:pPr>
      <w:r>
        <w:rPr>
          <w:rFonts w:hint="eastAsia" w:ascii="方正小标宋简体" w:hAnsi="方正小标宋简体" w:eastAsia="方正小标宋简体" w:cs="方正小标宋简体"/>
          <w:i w:val="0"/>
          <w:iCs w:val="0"/>
          <w:caps w:val="0"/>
          <w:color w:val="333333"/>
          <w:spacing w:val="0"/>
          <w:sz w:val="44"/>
          <w:szCs w:val="44"/>
          <w:u w:val="none"/>
          <w:shd w:val="clear" w:fill="FFFFFF"/>
        </w:rPr>
        <w:fldChar w:fldCharType="begin"/>
      </w:r>
      <w:r>
        <w:rPr>
          <w:rFonts w:hint="eastAsia" w:ascii="方正小标宋简体" w:hAnsi="方正小标宋简体" w:eastAsia="方正小标宋简体" w:cs="方正小标宋简体"/>
          <w:i w:val="0"/>
          <w:iCs w:val="0"/>
          <w:caps w:val="0"/>
          <w:color w:val="333333"/>
          <w:spacing w:val="0"/>
          <w:sz w:val="44"/>
          <w:szCs w:val="44"/>
          <w:u w:val="none"/>
          <w:shd w:val="clear" w:fill="FFFFFF"/>
        </w:rPr>
        <w:instrText xml:space="preserve"> HYPERLINK "http://www.hzgxq.gov.cn/module/download/downfile.jsp?classid=0&amp;filename=13f42ff44bc74859bf9488bb5735c810.docx" </w:instrText>
      </w:r>
      <w:r>
        <w:rPr>
          <w:rFonts w:hint="eastAsia" w:ascii="方正小标宋简体" w:hAnsi="方正小标宋简体" w:eastAsia="方正小标宋简体" w:cs="方正小标宋简体"/>
          <w:i w:val="0"/>
          <w:iCs w:val="0"/>
          <w:caps w:val="0"/>
          <w:color w:val="333333"/>
          <w:spacing w:val="0"/>
          <w:sz w:val="44"/>
          <w:szCs w:val="44"/>
          <w:u w:val="none"/>
          <w:shd w:val="clear" w:fill="FFFFFF"/>
        </w:rPr>
        <w:fldChar w:fldCharType="separate"/>
      </w:r>
      <w:r>
        <w:rPr>
          <w:rStyle w:val="5"/>
          <w:rFonts w:hint="eastAsia" w:ascii="方正小标宋简体" w:hAnsi="方正小标宋简体" w:eastAsia="方正小标宋简体" w:cs="方正小标宋简体"/>
          <w:i w:val="0"/>
          <w:iCs w:val="0"/>
          <w:caps w:val="0"/>
          <w:color w:val="333333"/>
          <w:spacing w:val="0"/>
          <w:sz w:val="44"/>
          <w:szCs w:val="44"/>
          <w:u w:val="none"/>
          <w:shd w:val="clear" w:fill="FFFFFF"/>
        </w:rPr>
        <w:t>202</w:t>
      </w:r>
      <w:r>
        <w:rPr>
          <w:rStyle w:val="5"/>
          <w:rFonts w:hint="eastAsia" w:ascii="方正小标宋简体" w:hAnsi="方正小标宋简体" w:eastAsia="方正小标宋简体" w:cs="方正小标宋简体"/>
          <w:i w:val="0"/>
          <w:iCs w:val="0"/>
          <w:caps w:val="0"/>
          <w:color w:val="333333"/>
          <w:spacing w:val="0"/>
          <w:sz w:val="44"/>
          <w:szCs w:val="44"/>
          <w:u w:val="none"/>
          <w:shd w:val="clear" w:fill="FFFFFF"/>
          <w:lang w:val="en-US" w:eastAsia="zh-CN"/>
        </w:rPr>
        <w:t>1</w:t>
      </w:r>
      <w:r>
        <w:rPr>
          <w:rStyle w:val="5"/>
          <w:rFonts w:hint="eastAsia" w:ascii="方正小标宋简体" w:hAnsi="方正小标宋简体" w:eastAsia="方正小标宋简体" w:cs="方正小标宋简体"/>
          <w:i w:val="0"/>
          <w:iCs w:val="0"/>
          <w:caps w:val="0"/>
          <w:color w:val="333333"/>
          <w:spacing w:val="0"/>
          <w:sz w:val="44"/>
          <w:szCs w:val="44"/>
          <w:u w:val="none"/>
          <w:shd w:val="clear" w:fill="FFFFFF"/>
        </w:rPr>
        <w:t>年菏泽高新区</w:t>
      </w:r>
      <w:r>
        <w:rPr>
          <w:rStyle w:val="5"/>
          <w:rFonts w:hint="eastAsia" w:ascii="方正小标宋简体" w:hAnsi="方正小标宋简体" w:eastAsia="方正小标宋简体" w:cs="方正小标宋简体"/>
          <w:i w:val="0"/>
          <w:iCs w:val="0"/>
          <w:caps w:val="0"/>
          <w:color w:val="333333"/>
          <w:spacing w:val="0"/>
          <w:sz w:val="44"/>
          <w:szCs w:val="44"/>
          <w:u w:val="none"/>
          <w:shd w:val="clear" w:fill="FFFFFF"/>
          <w:lang w:val="en-US" w:eastAsia="zh-CN"/>
        </w:rPr>
        <w:t>教育系统公开</w:t>
      </w:r>
      <w:r>
        <w:rPr>
          <w:rStyle w:val="5"/>
          <w:rFonts w:hint="eastAsia" w:ascii="方正小标宋简体" w:hAnsi="方正小标宋简体" w:eastAsia="方正小标宋简体" w:cs="方正小标宋简体"/>
          <w:i w:val="0"/>
          <w:iCs w:val="0"/>
          <w:caps w:val="0"/>
          <w:color w:val="333333"/>
          <w:spacing w:val="0"/>
          <w:sz w:val="44"/>
          <w:szCs w:val="44"/>
          <w:u w:val="none"/>
          <w:shd w:val="clear" w:fill="FFFFFF"/>
        </w:rPr>
        <w:t>引进</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u w:val="none"/>
          <w:shd w:val="clear" w:fill="FFFFFF"/>
        </w:rPr>
      </w:pPr>
      <w:r>
        <w:rPr>
          <w:rStyle w:val="5"/>
          <w:rFonts w:hint="eastAsia" w:ascii="方正小标宋简体" w:hAnsi="方正小标宋简体" w:eastAsia="方正小标宋简体" w:cs="方正小标宋简体"/>
          <w:i w:val="0"/>
          <w:iCs w:val="0"/>
          <w:caps w:val="0"/>
          <w:color w:val="333333"/>
          <w:spacing w:val="0"/>
          <w:sz w:val="44"/>
          <w:szCs w:val="44"/>
          <w:u w:val="none"/>
          <w:shd w:val="clear" w:fill="FFFFFF"/>
        </w:rPr>
        <w:t>高层次人才考察须知</w:t>
      </w:r>
      <w:r>
        <w:rPr>
          <w:rFonts w:hint="eastAsia" w:ascii="方正小标宋简体" w:hAnsi="方正小标宋简体" w:eastAsia="方正小标宋简体" w:cs="方正小标宋简体"/>
          <w:i w:val="0"/>
          <w:iCs w:val="0"/>
          <w:caps w:val="0"/>
          <w:color w:val="333333"/>
          <w:spacing w:val="0"/>
          <w:sz w:val="44"/>
          <w:szCs w:val="44"/>
          <w:u w:val="none"/>
          <w:shd w:val="clear" w:fill="FFFFFF"/>
        </w:rPr>
        <w:fldChar w:fldCharType="end"/>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u w:val="none"/>
          <w:shd w:val="clear" w:fill="FFFFFF"/>
        </w:rPr>
      </w:pP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ascii="微软雅黑" w:hAnsi="微软雅黑" w:cs="宋体"/>
          <w:color w:val="333333"/>
          <w:sz w:val="23"/>
          <w:szCs w:val="23"/>
        </w:rPr>
      </w:pPr>
      <w:r>
        <w:rPr>
          <w:rFonts w:hint="eastAsia" w:ascii="黑体" w:hAnsi="黑体" w:eastAsia="黑体" w:cs="宋体"/>
          <w:color w:val="333333"/>
          <w:sz w:val="32"/>
          <w:szCs w:val="32"/>
        </w:rPr>
        <w:t>一、考察审核对象</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仿宋_GB2312" w:hAnsi="微软雅黑" w:eastAsia="仿宋_GB2312" w:cs="宋体"/>
          <w:color w:val="333333"/>
          <w:sz w:val="32"/>
          <w:szCs w:val="32"/>
          <w:lang w:eastAsia="zh-CN"/>
        </w:rPr>
      </w:pPr>
      <w:r>
        <w:rPr>
          <w:rFonts w:hint="eastAsia" w:ascii="仿宋_GB2312" w:hAnsi="微软雅黑" w:eastAsia="仿宋_GB2312" w:cs="宋体"/>
          <w:color w:val="333333"/>
          <w:sz w:val="32"/>
          <w:szCs w:val="32"/>
        </w:rPr>
        <w:t>20</w:t>
      </w:r>
      <w:r>
        <w:rPr>
          <w:rFonts w:hint="eastAsia" w:ascii="仿宋_GB2312" w:hAnsi="微软雅黑" w:eastAsia="仿宋_GB2312" w:cs="宋体"/>
          <w:color w:val="333333"/>
          <w:sz w:val="32"/>
          <w:szCs w:val="32"/>
          <w:lang w:val="en-US" w:eastAsia="zh-CN"/>
        </w:rPr>
        <w:t>21</w:t>
      </w:r>
      <w:r>
        <w:rPr>
          <w:rFonts w:hint="eastAsia" w:ascii="仿宋_GB2312" w:hAnsi="微软雅黑" w:eastAsia="仿宋_GB2312" w:cs="宋体"/>
          <w:color w:val="333333"/>
          <w:sz w:val="32"/>
          <w:szCs w:val="32"/>
        </w:rPr>
        <w:t>年菏泽高新区</w:t>
      </w:r>
      <w:r>
        <w:rPr>
          <w:rFonts w:hint="eastAsia" w:ascii="仿宋_GB2312" w:hAnsi="微软雅黑" w:eastAsia="仿宋_GB2312" w:cs="宋体"/>
          <w:color w:val="333333"/>
          <w:sz w:val="32"/>
          <w:szCs w:val="32"/>
          <w:lang w:val="en-US" w:eastAsia="zh-CN"/>
        </w:rPr>
        <w:t>教育系统</w:t>
      </w:r>
      <w:r>
        <w:rPr>
          <w:rFonts w:hint="eastAsia" w:ascii="仿宋_GB2312" w:hAnsi="微软雅黑" w:eastAsia="仿宋_GB2312" w:cs="宋体"/>
          <w:color w:val="333333"/>
          <w:sz w:val="32"/>
          <w:szCs w:val="32"/>
          <w:lang w:eastAsia="zh-CN"/>
        </w:rPr>
        <w:t>高层次人才</w:t>
      </w:r>
      <w:r>
        <w:rPr>
          <w:rFonts w:hint="eastAsia" w:ascii="仿宋_GB2312" w:hAnsi="微软雅黑" w:eastAsia="仿宋_GB2312" w:cs="宋体"/>
          <w:color w:val="333333"/>
          <w:sz w:val="32"/>
          <w:szCs w:val="32"/>
          <w:lang w:val="en-US" w:eastAsia="zh-CN"/>
        </w:rPr>
        <w:t>引进面试</w:t>
      </w:r>
      <w:r>
        <w:rPr>
          <w:rFonts w:hint="eastAsia" w:ascii="仿宋_GB2312" w:hAnsi="微软雅黑" w:eastAsia="仿宋_GB2312" w:cs="宋体"/>
          <w:color w:val="333333"/>
          <w:sz w:val="32"/>
          <w:szCs w:val="32"/>
          <w:lang w:eastAsia="zh-CN"/>
        </w:rPr>
        <w:t>体检合格、</w:t>
      </w:r>
      <w:r>
        <w:rPr>
          <w:rFonts w:hint="eastAsia" w:ascii="仿宋_GB2312" w:hAnsi="微软雅黑" w:eastAsia="仿宋_GB2312" w:cs="宋体"/>
          <w:color w:val="333333"/>
          <w:sz w:val="32"/>
          <w:szCs w:val="32"/>
        </w:rPr>
        <w:t>进入考察范围人员</w:t>
      </w:r>
      <w:r>
        <w:rPr>
          <w:rFonts w:hint="eastAsia" w:ascii="仿宋_GB2312" w:hAnsi="微软雅黑" w:eastAsia="仿宋_GB2312" w:cs="宋体"/>
          <w:color w:val="333333"/>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ascii="微软雅黑" w:hAnsi="微软雅黑" w:cs="宋体"/>
          <w:color w:val="333333"/>
          <w:sz w:val="23"/>
          <w:szCs w:val="23"/>
        </w:rPr>
      </w:pPr>
      <w:r>
        <w:rPr>
          <w:rFonts w:hint="eastAsia" w:ascii="黑体" w:hAnsi="黑体" w:eastAsia="黑体" w:cs="黑体"/>
          <w:color w:val="333333"/>
          <w:sz w:val="32"/>
          <w:szCs w:val="32"/>
          <w:lang w:eastAsia="zh-CN"/>
        </w:rPr>
        <w:t>二、</w:t>
      </w:r>
      <w:r>
        <w:rPr>
          <w:rFonts w:hint="eastAsia" w:ascii="黑体" w:hAnsi="黑体" w:eastAsia="黑体" w:cs="宋体"/>
          <w:color w:val="333333"/>
          <w:sz w:val="32"/>
          <w:szCs w:val="32"/>
        </w:rPr>
        <w:t>考察审核时间地点</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微软雅黑" w:hAnsi="微软雅黑" w:cs="宋体" w:eastAsiaTheme="minorEastAsia"/>
          <w:color w:val="333333"/>
          <w:sz w:val="23"/>
          <w:szCs w:val="23"/>
          <w:highlight w:val="none"/>
          <w:lang w:eastAsia="zh-CN"/>
        </w:rPr>
      </w:pPr>
      <w:r>
        <w:rPr>
          <w:rFonts w:hint="eastAsia" w:ascii="仿宋_GB2312" w:hAnsi="微软雅黑" w:eastAsia="仿宋_GB2312" w:cs="宋体"/>
          <w:color w:val="333333"/>
          <w:sz w:val="32"/>
          <w:szCs w:val="32"/>
          <w:highlight w:val="none"/>
        </w:rPr>
        <w:t>时间：20</w:t>
      </w:r>
      <w:r>
        <w:rPr>
          <w:rFonts w:hint="eastAsia" w:ascii="仿宋_GB2312" w:hAnsi="微软雅黑" w:eastAsia="仿宋_GB2312" w:cs="宋体"/>
          <w:color w:val="333333"/>
          <w:sz w:val="32"/>
          <w:szCs w:val="32"/>
          <w:highlight w:val="none"/>
          <w:lang w:val="en-US" w:eastAsia="zh-CN"/>
        </w:rPr>
        <w:t>21</w:t>
      </w:r>
      <w:r>
        <w:rPr>
          <w:rFonts w:hint="eastAsia" w:ascii="仿宋_GB2312" w:hAnsi="微软雅黑" w:eastAsia="仿宋_GB2312" w:cs="宋体"/>
          <w:color w:val="333333"/>
          <w:sz w:val="32"/>
          <w:szCs w:val="32"/>
          <w:highlight w:val="none"/>
        </w:rPr>
        <w:t>年</w:t>
      </w:r>
      <w:r>
        <w:rPr>
          <w:rFonts w:hint="eastAsia" w:ascii="仿宋_GB2312" w:hAnsi="微软雅黑" w:eastAsia="仿宋_GB2312" w:cs="宋体"/>
          <w:color w:val="333333"/>
          <w:sz w:val="32"/>
          <w:szCs w:val="32"/>
          <w:highlight w:val="none"/>
          <w:lang w:val="en-US" w:eastAsia="zh-CN"/>
        </w:rPr>
        <w:t>7</w:t>
      </w:r>
      <w:r>
        <w:rPr>
          <w:rFonts w:hint="eastAsia" w:ascii="仿宋_GB2312" w:hAnsi="微软雅黑" w:eastAsia="仿宋_GB2312" w:cs="宋体"/>
          <w:color w:val="333333"/>
          <w:sz w:val="32"/>
          <w:szCs w:val="32"/>
          <w:highlight w:val="none"/>
        </w:rPr>
        <w:t>月</w:t>
      </w:r>
      <w:r>
        <w:rPr>
          <w:rFonts w:hint="eastAsia" w:ascii="仿宋_GB2312" w:hAnsi="微软雅黑" w:eastAsia="仿宋_GB2312" w:cs="宋体"/>
          <w:color w:val="333333"/>
          <w:sz w:val="32"/>
          <w:szCs w:val="32"/>
          <w:highlight w:val="none"/>
          <w:lang w:val="en-US" w:eastAsia="zh-CN"/>
        </w:rPr>
        <w:t>28</w:t>
      </w:r>
      <w:r>
        <w:rPr>
          <w:rFonts w:hint="eastAsia" w:ascii="仿宋_GB2312" w:hAnsi="微软雅黑" w:eastAsia="仿宋_GB2312" w:cs="宋体"/>
          <w:color w:val="333333"/>
          <w:sz w:val="32"/>
          <w:szCs w:val="32"/>
          <w:highlight w:val="none"/>
        </w:rPr>
        <w:t>日上午9:00</w:t>
      </w:r>
      <w:r>
        <w:rPr>
          <w:rFonts w:hint="eastAsia" w:ascii="微软雅黑" w:hAnsi="微软雅黑" w:cs="宋体"/>
          <w:color w:val="333333"/>
          <w:sz w:val="23"/>
          <w:szCs w:val="23"/>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ascii="黑体" w:hAnsi="黑体" w:eastAsia="黑体" w:cs="宋体"/>
          <w:color w:val="333333"/>
          <w:sz w:val="32"/>
          <w:szCs w:val="32"/>
          <w:highlight w:val="yellow"/>
        </w:rPr>
      </w:pPr>
      <w:r>
        <w:rPr>
          <w:rFonts w:hint="eastAsia" w:ascii="仿宋_GB2312" w:hAnsi="微软雅黑" w:eastAsia="仿宋_GB2312" w:cs="宋体"/>
          <w:color w:val="333333"/>
          <w:sz w:val="32"/>
          <w:szCs w:val="32"/>
          <w:highlight w:val="none"/>
        </w:rPr>
        <w:t>地点：菏泽高新区</w:t>
      </w:r>
      <w:r>
        <w:rPr>
          <w:rFonts w:hint="eastAsia" w:ascii="仿宋_GB2312" w:hAnsi="微软雅黑" w:eastAsia="仿宋_GB2312" w:cs="宋体"/>
          <w:color w:val="333333"/>
          <w:sz w:val="32"/>
          <w:szCs w:val="32"/>
          <w:highlight w:val="none"/>
          <w:lang w:eastAsia="zh-CN"/>
        </w:rPr>
        <w:t>万福中心小学会议室</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textAlignment w:val="auto"/>
        <w:rPr>
          <w:rFonts w:ascii="微软雅黑" w:hAnsi="微软雅黑" w:cs="宋体"/>
          <w:color w:val="333333"/>
          <w:sz w:val="23"/>
          <w:szCs w:val="23"/>
        </w:rPr>
      </w:pPr>
      <w:r>
        <w:rPr>
          <w:rFonts w:hint="eastAsia" w:ascii="黑体" w:hAnsi="黑体" w:eastAsia="黑体" w:cs="宋体"/>
          <w:color w:val="333333"/>
          <w:sz w:val="32"/>
          <w:szCs w:val="32"/>
          <w:lang w:eastAsia="zh-CN"/>
        </w:rPr>
        <w:t>三、</w:t>
      </w:r>
      <w:r>
        <w:rPr>
          <w:rFonts w:hint="eastAsia" w:ascii="黑体" w:hAnsi="黑体" w:eastAsia="黑体" w:cs="宋体"/>
          <w:color w:val="333333"/>
          <w:sz w:val="32"/>
          <w:szCs w:val="32"/>
        </w:rPr>
        <w:t>考察审核所需材料</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（1）有效期内的二代身份证；</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（2）学历证书、学位证书、学信网查询毕业证书二维码网页打印件。研究生学历毕业生需要同时提供本人本科阶段的毕业证书和二维码查询网页；</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（3）教师资格证；</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仿宋_GB2312" w:hAnsi="微软雅黑" w:eastAsia="仿宋_GB2312" w:cs="宋体"/>
          <w:color w:val="333333"/>
          <w:sz w:val="32"/>
          <w:szCs w:val="32"/>
        </w:rPr>
      </w:pPr>
      <w:r>
        <w:rPr>
          <w:rFonts w:hint="eastAsia" w:ascii="仿宋_GB2312" w:hAnsi="微软雅黑" w:eastAsia="仿宋_GB2312" w:cs="宋体"/>
          <w:color w:val="333333"/>
          <w:sz w:val="32"/>
          <w:szCs w:val="32"/>
        </w:rPr>
        <w:t>（4）报到证；</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jc w:val="both"/>
        <w:textAlignment w:val="auto"/>
        <w:rPr>
          <w:rFonts w:ascii="微软雅黑" w:hAnsi="微软雅黑" w:cs="宋体"/>
          <w:color w:val="333333"/>
          <w:sz w:val="23"/>
          <w:szCs w:val="23"/>
        </w:rPr>
      </w:pPr>
      <w:r>
        <w:rPr>
          <w:rFonts w:hint="eastAsia" w:ascii="仿宋_GB2312" w:hAnsi="微软雅黑" w:eastAsia="仿宋_GB2312" w:cs="宋体"/>
          <w:color w:val="333333"/>
          <w:sz w:val="32"/>
          <w:szCs w:val="32"/>
        </w:rPr>
        <w:t>（5）《考察表》一式两份,需加盖相关部门公章</w:t>
      </w:r>
      <w:r>
        <w:rPr>
          <w:rFonts w:hint="eastAsia" w:ascii="仿宋_GB2312" w:hAnsi="微软雅黑" w:eastAsia="仿宋_GB2312" w:cs="宋体"/>
          <w:color w:val="333333"/>
          <w:sz w:val="32"/>
          <w:szCs w:val="32"/>
          <w:lang w:eastAsia="zh-CN"/>
        </w:rPr>
        <w:t>。</w:t>
      </w:r>
      <w:r>
        <w:rPr>
          <w:rFonts w:hint="eastAsia" w:ascii="微软雅黑" w:hAnsi="微软雅黑" w:cs="宋体"/>
          <w:color w:val="333333"/>
          <w:sz w:val="23"/>
          <w:szCs w:val="23"/>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jc w:val="both"/>
        <w:textAlignment w:val="auto"/>
        <w:rPr>
          <w:rFonts w:hint="eastAsia" w:ascii="仿宋_GB2312" w:hAnsi="微软雅黑" w:eastAsia="仿宋_GB2312" w:cs="宋体"/>
          <w:color w:val="333333"/>
          <w:sz w:val="32"/>
          <w:szCs w:val="32"/>
          <w:lang w:eastAsia="zh-CN"/>
        </w:rPr>
      </w:pPr>
      <w:r>
        <w:rPr>
          <w:rFonts w:hint="eastAsia" w:ascii="仿宋_GB2312" w:hAnsi="微软雅黑" w:eastAsia="仿宋_GB2312" w:cs="宋体"/>
          <w:color w:val="333333"/>
          <w:sz w:val="32"/>
          <w:szCs w:val="32"/>
        </w:rPr>
        <w:t>上述材料中（1）提供彩色复印件；(2)、(3)、(4)、（5）均需提交原件和1份彩色复印件</w:t>
      </w:r>
      <w:r>
        <w:rPr>
          <w:rFonts w:hint="eastAsia" w:ascii="仿宋_GB2312" w:hAnsi="微软雅黑" w:eastAsia="仿宋_GB2312" w:cs="宋体"/>
          <w:color w:val="333333"/>
          <w:sz w:val="32"/>
          <w:szCs w:val="32"/>
          <w:lang w:eastAsia="zh-CN"/>
        </w:rPr>
        <w:t>，装入纸质档案袋，标明“高层次</w:t>
      </w:r>
      <w:r>
        <w:rPr>
          <w:rFonts w:hint="eastAsia" w:ascii="仿宋_GB2312" w:hAnsi="微软雅黑" w:eastAsia="仿宋_GB2312" w:cs="宋体"/>
          <w:color w:val="333333"/>
          <w:sz w:val="32"/>
          <w:szCs w:val="32"/>
          <w:lang w:val="en-US" w:eastAsia="zh-CN"/>
        </w:rPr>
        <w:t>-学科岗位-姓名-电话</w:t>
      </w:r>
      <w:r>
        <w:rPr>
          <w:rFonts w:hint="eastAsia" w:ascii="仿宋_GB2312" w:hAnsi="微软雅黑" w:eastAsia="仿宋_GB2312" w:cs="宋体"/>
          <w:color w:val="333333"/>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jc w:val="both"/>
        <w:textAlignment w:val="auto"/>
        <w:rPr>
          <w:rFonts w:hint="eastAsia" w:ascii="仿宋_GB2312" w:hAnsi="微软雅黑" w:eastAsia="仿宋_GB2312" w:cs="宋体"/>
          <w:color w:val="333333"/>
          <w:sz w:val="32"/>
          <w:szCs w:val="32"/>
        </w:rPr>
      </w:pP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jc w:val="both"/>
        <w:textAlignment w:val="auto"/>
        <w:rPr>
          <w:rFonts w:hint="eastAsia" w:ascii="仿宋_GB2312" w:hAnsi="微软雅黑" w:eastAsia="仿宋_GB2312" w:cs="宋体"/>
          <w:color w:val="333333"/>
          <w:sz w:val="32"/>
          <w:szCs w:val="32"/>
        </w:rPr>
      </w:pPr>
    </w:p>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640" w:firstLineChars="200"/>
        <w:jc w:val="both"/>
        <w:textAlignment w:val="auto"/>
        <w:rPr>
          <w:rFonts w:hint="eastAsia" w:ascii="仿宋_GB2312" w:hAnsi="微软雅黑" w:eastAsia="仿宋_GB2312" w:cs="宋体"/>
          <w:color w:val="333333"/>
          <w:sz w:val="32"/>
          <w:szCs w:val="32"/>
        </w:rPr>
      </w:pPr>
    </w:p>
    <w:tbl>
      <w:tblPr>
        <w:tblStyle w:val="3"/>
        <w:tblW w:w="9575" w:type="dxa"/>
        <w:jc w:val="center"/>
        <w:tblLayout w:type="fixed"/>
        <w:tblCellMar>
          <w:top w:w="0" w:type="dxa"/>
          <w:left w:w="108" w:type="dxa"/>
          <w:bottom w:w="0" w:type="dxa"/>
          <w:right w:w="108" w:type="dxa"/>
        </w:tblCellMar>
      </w:tblPr>
      <w:tblGrid>
        <w:gridCol w:w="1219"/>
        <w:gridCol w:w="1268"/>
        <w:gridCol w:w="1267"/>
        <w:gridCol w:w="1284"/>
        <w:gridCol w:w="1276"/>
        <w:gridCol w:w="1269"/>
        <w:gridCol w:w="1992"/>
      </w:tblGrid>
      <w:tr>
        <w:tblPrEx>
          <w:tblCellMar>
            <w:top w:w="0" w:type="dxa"/>
            <w:left w:w="108" w:type="dxa"/>
            <w:bottom w:w="0" w:type="dxa"/>
            <w:right w:w="108" w:type="dxa"/>
          </w:tblCellMar>
        </w:tblPrEx>
        <w:trPr>
          <w:trHeight w:val="1275" w:hRule="atLeast"/>
          <w:jc w:val="center"/>
        </w:trPr>
        <w:tc>
          <w:tcPr>
            <w:tcW w:w="9575" w:type="dxa"/>
            <w:gridSpan w:val="7"/>
            <w:vAlign w:val="center"/>
          </w:tcPr>
          <w:p>
            <w:pPr>
              <w:autoSpaceDN w:val="0"/>
              <w:jc w:val="center"/>
              <w:textAlignment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21</w:t>
            </w:r>
            <w:r>
              <w:rPr>
                <w:rFonts w:hint="eastAsia" w:ascii="方正小标宋简体" w:hAnsi="方正小标宋简体" w:eastAsia="方正小标宋简体" w:cs="方正小标宋简体"/>
                <w:color w:val="000000"/>
                <w:sz w:val="44"/>
                <w:szCs w:val="44"/>
              </w:rPr>
              <w:t>年菏泽高新区</w:t>
            </w:r>
            <w:r>
              <w:rPr>
                <w:rFonts w:hint="eastAsia" w:ascii="方正小标宋简体" w:hAnsi="方正小标宋简体" w:eastAsia="方正小标宋简体" w:cs="方正小标宋简体"/>
                <w:color w:val="000000"/>
                <w:sz w:val="44"/>
                <w:szCs w:val="44"/>
                <w:lang w:val="en-US" w:eastAsia="zh-CN"/>
              </w:rPr>
              <w:t>教育系统公开引进高层次人员</w:t>
            </w:r>
          </w:p>
          <w:p>
            <w:pPr>
              <w:autoSpaceDN w:val="0"/>
              <w:jc w:val="center"/>
              <w:textAlignment w:val="center"/>
              <w:rPr>
                <w:rFonts w:ascii="宋体" w:hAnsi="宋体" w:eastAsia="宋体" w:cs="Times New Roman"/>
                <w:color w:val="000000"/>
                <w:sz w:val="48"/>
                <w:szCs w:val="24"/>
              </w:rPr>
            </w:pPr>
            <w:r>
              <w:rPr>
                <w:rFonts w:hint="eastAsia" w:ascii="方正小标宋简体" w:hAnsi="方正小标宋简体" w:eastAsia="方正小标宋简体" w:cs="方正小标宋简体"/>
                <w:color w:val="000000"/>
                <w:sz w:val="44"/>
                <w:szCs w:val="44"/>
              </w:rPr>
              <w:t>考察表</w:t>
            </w:r>
          </w:p>
        </w:tc>
      </w:tr>
      <w:tr>
        <w:tblPrEx>
          <w:tblCellMar>
            <w:top w:w="0" w:type="dxa"/>
            <w:left w:w="108" w:type="dxa"/>
            <w:bottom w:w="0" w:type="dxa"/>
            <w:right w:w="108" w:type="dxa"/>
          </w:tblCellMar>
        </w:tblPrEx>
        <w:trPr>
          <w:trHeight w:val="845"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姓名</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性别</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出生年月</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single" w:color="000000" w:sz="4" w:space="0"/>
              <w:left w:val="single" w:color="000000" w:sz="4" w:space="0"/>
              <w:bottom w:val="nil"/>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826"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籍贯</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民族</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政治面貌</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nil"/>
              <w:left w:val="single" w:color="000000" w:sz="4" w:space="0"/>
              <w:bottom w:val="nil"/>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照片</w:t>
            </w:r>
          </w:p>
        </w:tc>
      </w:tr>
      <w:tr>
        <w:tblPrEx>
          <w:tblCellMar>
            <w:top w:w="0" w:type="dxa"/>
            <w:left w:w="108" w:type="dxa"/>
            <w:bottom w:w="0" w:type="dxa"/>
            <w:right w:w="108" w:type="dxa"/>
          </w:tblCellMar>
        </w:tblPrEx>
        <w:trPr>
          <w:trHeight w:val="723"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婚否</w:t>
            </w:r>
          </w:p>
        </w:tc>
        <w:tc>
          <w:tcPr>
            <w:tcW w:w="1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健康状况</w:t>
            </w: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学历</w:t>
            </w:r>
          </w:p>
        </w:tc>
        <w:tc>
          <w:tcPr>
            <w:tcW w:w="12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992" w:type="dxa"/>
            <w:tcBorders>
              <w:top w:val="nil"/>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705"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身份证号</w:t>
            </w:r>
          </w:p>
        </w:tc>
        <w:tc>
          <w:tcPr>
            <w:tcW w:w="253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c>
          <w:tcPr>
            <w:tcW w:w="12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毕业院校专业</w:t>
            </w:r>
          </w:p>
        </w:tc>
        <w:tc>
          <w:tcPr>
            <w:tcW w:w="4537"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1020" w:hRule="atLeast"/>
          <w:jc w:val="center"/>
        </w:trPr>
        <w:tc>
          <w:tcPr>
            <w:tcW w:w="121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个人学习及工作简历（从高中开始填写）</w:t>
            </w:r>
          </w:p>
        </w:tc>
        <w:tc>
          <w:tcPr>
            <w:tcW w:w="8356" w:type="dxa"/>
            <w:gridSpan w:val="6"/>
            <w:vMerge w:val="restar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312"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c>
          <w:tcPr>
            <w:tcW w:w="835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1247"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c>
          <w:tcPr>
            <w:tcW w:w="835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color w:val="000000"/>
                <w:sz w:val="24"/>
                <w:szCs w:val="24"/>
              </w:rPr>
            </w:pPr>
          </w:p>
        </w:tc>
      </w:tr>
      <w:tr>
        <w:tblPrEx>
          <w:tblCellMar>
            <w:top w:w="0" w:type="dxa"/>
            <w:left w:w="108" w:type="dxa"/>
            <w:bottom w:w="0" w:type="dxa"/>
            <w:right w:w="108" w:type="dxa"/>
          </w:tblCellMar>
        </w:tblPrEx>
        <w:trPr>
          <w:trHeight w:val="3039"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宋体" w:cs="Times New Roman"/>
                <w:szCs w:val="24"/>
              </w:rPr>
            </w:pPr>
            <w:r>
              <w:rPr>
                <w:rFonts w:hint="eastAsia" w:ascii="宋体" w:hAnsi="宋体" w:eastAsia="宋体" w:cs="Times New Roman"/>
                <w:color w:val="000000"/>
                <w:sz w:val="24"/>
                <w:szCs w:val="24"/>
              </w:rPr>
              <w:t>家庭主要成员及社会关系</w:t>
            </w:r>
          </w:p>
        </w:tc>
        <w:tc>
          <w:tcPr>
            <w:tcW w:w="8356" w:type="dxa"/>
            <w:gridSpan w:val="6"/>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p>
        </w:tc>
      </w:tr>
      <w:tr>
        <w:tblPrEx>
          <w:tblCellMar>
            <w:top w:w="0" w:type="dxa"/>
            <w:left w:w="108" w:type="dxa"/>
            <w:bottom w:w="0" w:type="dxa"/>
            <w:right w:w="108" w:type="dxa"/>
          </w:tblCellMar>
        </w:tblPrEx>
        <w:trPr>
          <w:trHeight w:val="2599"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综合评价</w:t>
            </w:r>
            <w:r>
              <w:rPr>
                <w:rFonts w:hint="eastAsia" w:ascii="宋体" w:hAnsi="宋体" w:eastAsia="宋体" w:cs="Times New Roman"/>
                <w:color w:val="000000"/>
                <w:sz w:val="20"/>
                <w:szCs w:val="24"/>
              </w:rPr>
              <w:t>（由原聘单位或户籍所在地村（居）委会从思想政治表现、道德品质、业务能力、工作实绩等方面填写）</w:t>
            </w:r>
          </w:p>
        </w:tc>
        <w:tc>
          <w:tcPr>
            <w:tcW w:w="8356"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p>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jc w:val="center"/>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年      月     日</w:t>
            </w:r>
          </w:p>
        </w:tc>
      </w:tr>
    </w:tbl>
    <w:p>
      <w:pPr>
        <w:rPr>
          <w:rFonts w:ascii="Times New Roman" w:hAnsi="Times New Roman" w:eastAsia="宋体" w:cs="Times New Roman"/>
          <w:szCs w:val="20"/>
        </w:rPr>
      </w:pPr>
    </w:p>
    <w:tbl>
      <w:tblPr>
        <w:tblStyle w:val="3"/>
        <w:tblW w:w="9600" w:type="dxa"/>
        <w:tblInd w:w="-531" w:type="dxa"/>
        <w:tblLayout w:type="fixed"/>
        <w:tblCellMar>
          <w:top w:w="0" w:type="dxa"/>
          <w:left w:w="108" w:type="dxa"/>
          <w:bottom w:w="0" w:type="dxa"/>
          <w:right w:w="108" w:type="dxa"/>
        </w:tblCellMar>
      </w:tblPr>
      <w:tblGrid>
        <w:gridCol w:w="1762"/>
        <w:gridCol w:w="7838"/>
      </w:tblGrid>
      <w:tr>
        <w:tblPrEx>
          <w:tblCellMar>
            <w:top w:w="0" w:type="dxa"/>
            <w:left w:w="108" w:type="dxa"/>
            <w:bottom w:w="0" w:type="dxa"/>
            <w:right w:w="108" w:type="dxa"/>
          </w:tblCellMar>
        </w:tblPrEx>
        <w:trPr>
          <w:trHeight w:val="3355" w:hRule="atLeast"/>
        </w:trPr>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r>
              <w:rPr>
                <w:rFonts w:hint="eastAsia" w:ascii="Times New Roman" w:hAnsi="Times New Roman" w:eastAsia="宋体" w:cs="Times New Roman"/>
                <w:sz w:val="24"/>
                <w:szCs w:val="24"/>
              </w:rPr>
              <w:t>有无违法犯罪记录</w:t>
            </w:r>
            <w:r>
              <w:rPr>
                <w:rFonts w:hint="eastAsia" w:ascii="宋体" w:hAnsi="宋体" w:eastAsia="宋体" w:cs="Times New Roman"/>
                <w:color w:val="000000"/>
                <w:sz w:val="20"/>
                <w:szCs w:val="24"/>
              </w:rPr>
              <w:t>（由户籍所在地派出所填写）</w:t>
            </w:r>
          </w:p>
        </w:tc>
        <w:tc>
          <w:tcPr>
            <w:tcW w:w="783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3258" w:hRule="atLeast"/>
        </w:trPr>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rPr>
                <w:rFonts w:ascii="Times New Roman" w:hAnsi="Times New Roman" w:eastAsia="宋体" w:cs="Times New Roman"/>
                <w:szCs w:val="24"/>
              </w:rPr>
            </w:pPr>
            <w:r>
              <w:rPr>
                <w:rFonts w:hint="eastAsia" w:ascii="Times New Roman" w:hAnsi="Times New Roman" w:eastAsia="宋体" w:cs="Times New Roman"/>
                <w:sz w:val="24"/>
                <w:szCs w:val="24"/>
              </w:rPr>
              <w:t>有无违反计划生育政策</w:t>
            </w:r>
            <w:r>
              <w:rPr>
                <w:rFonts w:hint="eastAsia" w:ascii="宋体" w:hAnsi="宋体" w:eastAsia="宋体" w:cs="Times New Roman"/>
                <w:color w:val="000000"/>
                <w:sz w:val="20"/>
                <w:szCs w:val="24"/>
              </w:rPr>
              <w:t>（由户籍所在地计生部门填写）</w:t>
            </w:r>
          </w:p>
        </w:tc>
        <w:tc>
          <w:tcPr>
            <w:tcW w:w="783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2828" w:hRule="atLeast"/>
        </w:trPr>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招聘单位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考察意见</w:t>
            </w:r>
          </w:p>
        </w:tc>
        <w:tc>
          <w:tcPr>
            <w:tcW w:w="783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w:t>
            </w: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w:t>
            </w: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r>
        <w:tblPrEx>
          <w:tblCellMar>
            <w:top w:w="0" w:type="dxa"/>
            <w:left w:w="108" w:type="dxa"/>
            <w:bottom w:w="0" w:type="dxa"/>
            <w:right w:w="108" w:type="dxa"/>
          </w:tblCellMar>
        </w:tblPrEx>
        <w:trPr>
          <w:trHeight w:val="2817" w:hRule="atLeast"/>
        </w:trPr>
        <w:tc>
          <w:tcPr>
            <w:tcW w:w="1762"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Times New Roman" w:hAnsi="Times New Roman" w:eastAsia="宋体" w:cs="Times New Roman"/>
                <w:szCs w:val="24"/>
              </w:rPr>
            </w:pPr>
            <w:r>
              <w:rPr>
                <w:rFonts w:hint="eastAsia" w:ascii="Times New Roman" w:hAnsi="Times New Roman" w:eastAsia="宋体" w:cs="Times New Roman"/>
                <w:sz w:val="24"/>
                <w:szCs w:val="24"/>
              </w:rPr>
              <w:t>主管部门</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意</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见</w:t>
            </w:r>
          </w:p>
        </w:tc>
        <w:tc>
          <w:tcPr>
            <w:tcW w:w="7838"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p>
          <w:p>
            <w:pPr>
              <w:autoSpaceDN w:val="0"/>
              <w:textAlignment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（公 章）</w:t>
            </w:r>
          </w:p>
          <w:p>
            <w:pPr>
              <w:autoSpaceDN w:val="0"/>
              <w:rPr>
                <w:rFonts w:ascii="Times New Roman" w:hAnsi="Times New Roman" w:eastAsia="宋体" w:cs="Times New Roman"/>
                <w:szCs w:val="24"/>
              </w:rPr>
            </w:pPr>
            <w:r>
              <w:rPr>
                <w:rFonts w:hint="eastAsia" w:ascii="宋体" w:hAnsi="宋体" w:eastAsia="宋体" w:cs="Times New Roman"/>
                <w:color w:val="000000"/>
                <w:sz w:val="24"/>
                <w:szCs w:val="24"/>
              </w:rPr>
              <w:t xml:space="preserve">                                         年   月  日     </w:t>
            </w:r>
          </w:p>
        </w:tc>
      </w:tr>
    </w:tbl>
    <w:p>
      <w:pPr>
        <w:keepNext w:val="0"/>
        <w:keepLines w:val="0"/>
        <w:pageBreakBefore w:val="0"/>
        <w:widowControl/>
        <w:kinsoku/>
        <w:wordWrap/>
        <w:overflowPunct/>
        <w:topLinePunct w:val="0"/>
        <w:autoSpaceDE/>
        <w:autoSpaceDN/>
        <w:bidi w:val="0"/>
        <w:adjustRightInd/>
        <w:snapToGrid/>
        <w:spacing w:beforeAutospacing="0" w:after="0" w:afterAutospacing="0" w:line="580" w:lineRule="exact"/>
        <w:ind w:firstLine="422" w:firstLineChars="200"/>
        <w:jc w:val="both"/>
        <w:textAlignment w:val="auto"/>
      </w:pPr>
      <w:r>
        <w:rPr>
          <w:rFonts w:hint="eastAsia" w:ascii="Times New Roman" w:hAnsi="Times New Roman" w:eastAsia="宋体" w:cs="Times New Roman"/>
          <w:b/>
          <w:bCs/>
          <w:szCs w:val="24"/>
        </w:rPr>
        <w:t>备注</w:t>
      </w:r>
      <w:r>
        <w:rPr>
          <w:rFonts w:hint="eastAsia" w:ascii="Times New Roman" w:hAnsi="Times New Roman" w:eastAsia="宋体" w:cs="Times New Roman"/>
          <w:szCs w:val="24"/>
        </w:rPr>
        <w:t>：此表须A4纸正反面打印，一式两份；未婚的“有无违反计划生育政策栏”可不填写；此表存入个人档案。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17AA4"/>
    <w:rsid w:val="122E7105"/>
    <w:rsid w:val="14222E37"/>
    <w:rsid w:val="228C47E8"/>
    <w:rsid w:val="33CF6B52"/>
    <w:rsid w:val="54991B91"/>
    <w:rsid w:val="656428AF"/>
    <w:rsid w:val="6B517AA4"/>
    <w:rsid w:val="7816734E"/>
    <w:rsid w:val="7F605951"/>
    <w:rsid w:val="7F7976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2020-08-26T05:22:00Z</dcterms:created>
  <dc:creator>鑫</dc:creator>
  <cp:lastModifiedBy>admin</cp:lastModifiedBy>
  <cp:lastPrinted>2021-07-20T08:58:34Z</cp:lastPrinted>
  <dcterms:modified xsi:type="dcterms:W3CDTF">2021-07-20T08:58:39Z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