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2021年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秀山县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拟录用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公务员公示表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41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                                                                   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"/>
        <w:gridCol w:w="480"/>
        <w:gridCol w:w="649"/>
        <w:gridCol w:w="380"/>
        <w:gridCol w:w="850"/>
        <w:gridCol w:w="400"/>
        <w:gridCol w:w="400"/>
        <w:gridCol w:w="439"/>
        <w:gridCol w:w="439"/>
        <w:gridCol w:w="519"/>
        <w:gridCol w:w="1320"/>
        <w:gridCol w:w="400"/>
        <w:gridCol w:w="678"/>
        <w:gridCol w:w="400"/>
        <w:gridCol w:w="376"/>
        <w:gridCol w:w="37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8" w:lineRule="atLeast"/>
              <w:ind w:left="0" w:right="0"/>
              <w:jc w:val="center"/>
            </w:pPr>
            <w:r>
              <w:rPr>
                <w:rFonts w:ascii="仿宋_GB2312" w:eastAsia="仿宋_GB2312" w:cs="仿宋_GB2312"/>
                <w:color w:val="333333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0"/>
                <w:szCs w:val="20"/>
                <w:bdr w:val="none" w:color="auto" w:sz="0" w:space="0"/>
              </w:rPr>
              <w:t>招考职位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0"/>
                <w:szCs w:val="20"/>
                <w:bdr w:val="none" w:color="auto" w:sz="0" w:space="0"/>
              </w:rPr>
              <w:t>姓</w:t>
            </w:r>
            <w:r>
              <w:rPr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default" w:ascii="仿宋_GB2312" w:eastAsia="仿宋_GB2312" w:cs="仿宋_GB2312"/>
                <w:color w:val="333333"/>
                <w:sz w:val="20"/>
                <w:szCs w:val="20"/>
                <w:bdr w:val="none" w:color="auto" w:sz="0" w:space="0"/>
              </w:rPr>
              <w:t>名</w:t>
            </w:r>
          </w:p>
        </w:tc>
        <w:tc>
          <w:tcPr>
            <w:tcW w:w="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0"/>
                <w:szCs w:val="20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0"/>
                <w:szCs w:val="20"/>
                <w:bdr w:val="none" w:color="auto" w:sz="0" w:space="0"/>
              </w:rPr>
              <w:t>年月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0"/>
                <w:szCs w:val="20"/>
                <w:bdr w:val="none" w:color="auto" w:sz="0" w:space="0"/>
              </w:rPr>
              <w:t>民族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0"/>
                <w:szCs w:val="20"/>
                <w:bdr w:val="none" w:color="auto" w:sz="0" w:space="0"/>
              </w:rPr>
              <w:t>学历学位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0"/>
                <w:szCs w:val="20"/>
                <w:bdr w:val="none" w:color="auto" w:sz="0" w:space="0"/>
              </w:rPr>
              <w:t>所学专业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0"/>
                <w:szCs w:val="20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0"/>
                <w:szCs w:val="20"/>
                <w:bdr w:val="none" w:color="auto" w:sz="0" w:space="0"/>
              </w:rPr>
              <w:t>院校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0"/>
                <w:szCs w:val="20"/>
                <w:bdr w:val="none" w:color="auto" w:sz="0" w:space="0"/>
              </w:rPr>
              <w:t>工作单位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0"/>
                <w:szCs w:val="20"/>
                <w:bdr w:val="none" w:color="auto" w:sz="0" w:space="0"/>
              </w:rPr>
              <w:t>及职务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0"/>
                <w:szCs w:val="20"/>
                <w:bdr w:val="none" w:color="auto" w:sz="0" w:space="0"/>
              </w:rPr>
              <w:t>准考证号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0"/>
                <w:szCs w:val="20"/>
                <w:bdr w:val="none" w:color="auto" w:sz="0" w:space="0"/>
              </w:rPr>
              <w:t>任职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0"/>
                <w:szCs w:val="20"/>
                <w:bdr w:val="none" w:color="auto" w:sz="0" w:space="0"/>
              </w:rPr>
              <w:t>年限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0"/>
                <w:szCs w:val="20"/>
                <w:bdr w:val="none" w:color="auto" w:sz="0" w:space="0"/>
              </w:rPr>
              <w:t>总成绩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0"/>
                <w:szCs w:val="20"/>
                <w:bdr w:val="none" w:color="auto" w:sz="0" w:space="0"/>
              </w:rPr>
              <w:t>总成绩排名</w:t>
            </w: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0"/>
                <w:szCs w:val="20"/>
                <w:bdr w:val="none" w:color="auto" w:sz="0" w:space="0"/>
              </w:rPr>
              <w:t>考察是否合格</w:t>
            </w:r>
          </w:p>
        </w:tc>
        <w:tc>
          <w:tcPr>
            <w:tcW w:w="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0"/>
                <w:szCs w:val="20"/>
                <w:bdr w:val="none" w:color="auto" w:sz="0" w:space="0"/>
              </w:rPr>
              <w:t>体检是否合格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8" w:lineRule="atLeast"/>
              <w:ind w:left="0" w:right="0"/>
              <w:jc w:val="center"/>
            </w:pPr>
            <w:r>
              <w:rPr>
                <w:color w:val="333333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0"/>
                <w:szCs w:val="20"/>
                <w:bdr w:val="none" w:color="auto" w:sz="0" w:space="0"/>
              </w:rPr>
              <w:t>秀山县综合管理</w:t>
            </w:r>
            <w:r>
              <w:rPr>
                <w:color w:val="333333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0"/>
                <w:szCs w:val="20"/>
                <w:bdr w:val="none" w:color="auto" w:sz="0" w:space="0"/>
              </w:rPr>
              <w:t>肖建锋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color w:val="333333"/>
                <w:sz w:val="20"/>
                <w:szCs w:val="20"/>
                <w:bdr w:val="none" w:color="auto" w:sz="0" w:space="0"/>
              </w:rPr>
              <w:t>1990.03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0"/>
                <w:szCs w:val="20"/>
                <w:bdr w:val="none" w:color="auto" w:sz="0" w:space="0"/>
              </w:rPr>
              <w:t>土家族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0"/>
                <w:szCs w:val="20"/>
                <w:bdr w:val="none" w:color="auto" w:sz="0" w:space="0"/>
              </w:rPr>
              <w:t>本科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0"/>
                <w:szCs w:val="20"/>
                <w:bdr w:val="none" w:color="auto" w:sz="0" w:space="0"/>
              </w:rPr>
              <w:t>法学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0"/>
                <w:szCs w:val="20"/>
                <w:bdr w:val="none" w:color="auto" w:sz="0" w:space="0"/>
              </w:rPr>
              <w:t>国家开放大学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0"/>
                <w:szCs w:val="20"/>
                <w:bdr w:val="none" w:color="auto" w:sz="0" w:space="0"/>
              </w:rPr>
              <w:t>溶溪镇红光居委会党支部副书记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color w:val="333333"/>
                <w:sz w:val="20"/>
                <w:szCs w:val="20"/>
                <w:bdr w:val="none" w:color="auto" w:sz="0" w:space="0"/>
              </w:rPr>
              <w:t>11018330804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8" w:lineRule="atLeast"/>
              <w:ind w:left="0" w:right="0"/>
              <w:jc w:val="center"/>
            </w:pPr>
            <w:r>
              <w:rPr>
                <w:color w:val="333333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color w:val="333333"/>
                <w:sz w:val="20"/>
                <w:szCs w:val="20"/>
                <w:bdr w:val="none" w:color="auto" w:sz="0" w:space="0"/>
              </w:rPr>
              <w:t>73.52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8" w:lineRule="atLeast"/>
              <w:ind w:left="0" w:right="0"/>
              <w:jc w:val="center"/>
            </w:pPr>
            <w:r>
              <w:rPr>
                <w:color w:val="333333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00" w:lineRule="atLeast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color w:val="000000"/>
                <w:sz w:val="17"/>
                <w:szCs w:val="17"/>
                <w:bdr w:val="none" w:color="auto" w:sz="0" w:space="0"/>
              </w:rPr>
              <w:t>合格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7"/>
                <w:szCs w:val="17"/>
                <w:bdr w:val="none" w:color="auto" w:sz="0" w:space="0"/>
              </w:rPr>
              <w:t>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C0F49"/>
    <w:rsid w:val="473C0F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2021-07-20T11:24:00Z</dcterms:created>
  <dc:creator>WPS_1609033458</dc:creator>
  <cp:lastModifiedBy>WPS_1609033458</cp:lastModifiedBy>
  <dcterms:modified xsi:type="dcterms:W3CDTF">2021-07-20T11:24:32Z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4B9A0BC374CB4DF9B98C2F05AA6A0DC1</vt:lpwstr>
  </property>
</Properties>
</file>