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02" w:rsidRDefault="008833B3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/>
          <w:color w:val="444444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444444"/>
          <w:kern w:val="0"/>
          <w:sz w:val="44"/>
          <w:szCs w:val="44"/>
        </w:rPr>
        <w:t>吉州区兴桥镇</w:t>
      </w:r>
      <w:r>
        <w:rPr>
          <w:rFonts w:ascii="方正小标宋简体" w:eastAsia="方正小标宋简体" w:hAnsi="方正小标宋简体" w:cs="方正小标宋简体" w:hint="eastAsia"/>
          <w:color w:val="444444"/>
          <w:kern w:val="0"/>
          <w:sz w:val="44"/>
          <w:szCs w:val="44"/>
        </w:rPr>
        <w:t>综合执法队</w:t>
      </w:r>
      <w:r>
        <w:rPr>
          <w:rFonts w:ascii="方正小标宋简体" w:eastAsia="方正小标宋简体" w:hAnsi="方正小标宋简体" w:cs="方正小标宋简体" w:hint="eastAsia"/>
          <w:color w:val="444444"/>
          <w:kern w:val="0"/>
          <w:sz w:val="44"/>
          <w:szCs w:val="44"/>
        </w:rPr>
        <w:t>招聘合同制</w:t>
      </w:r>
    </w:p>
    <w:p w:rsidR="00B43102" w:rsidRDefault="008833B3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/>
          <w:color w:val="444444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444444"/>
          <w:kern w:val="0"/>
          <w:sz w:val="44"/>
          <w:szCs w:val="44"/>
        </w:rPr>
        <w:t>执法</w:t>
      </w:r>
      <w:r>
        <w:rPr>
          <w:rFonts w:ascii="方正小标宋简体" w:eastAsia="方正小标宋简体" w:hAnsi="方正小标宋简体" w:cs="方正小标宋简体" w:hint="eastAsia"/>
          <w:color w:val="444444"/>
          <w:kern w:val="0"/>
          <w:sz w:val="44"/>
          <w:szCs w:val="44"/>
        </w:rPr>
        <w:t>队员公告</w:t>
      </w:r>
      <w:bookmarkStart w:id="0" w:name="_GoBack"/>
      <w:bookmarkEnd w:id="0"/>
    </w:p>
    <w:p w:rsidR="00B43102" w:rsidRDefault="008833B3">
      <w:pPr>
        <w:widowControl/>
        <w:spacing w:line="520" w:lineRule="exact"/>
        <w:ind w:firstLineChars="200" w:firstLine="640"/>
        <w:rPr>
          <w:rFonts w:ascii="仿宋_GB2312" w:eastAsia="仿宋_GB2312" w:hAnsi="仿宋_GB2312" w:cs="仿宋_GB2312"/>
          <w:color w:val="44444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为进一步加强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综合执法和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城镇管理工作，经请示区政府相关部门同意，按照“公开、平等、竞争、择优”的原则，我镇决定面向社会公开招聘合同制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综合执法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队员。现将有关事项公布如下：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 xml:space="preserve">　</w:t>
      </w:r>
      <w:r>
        <w:rPr>
          <w:rFonts w:ascii="黑体" w:eastAsia="黑体" w:hAnsi="黑体" w:cs="黑体" w:hint="eastAsia"/>
          <w:color w:val="444444"/>
          <w:kern w:val="0"/>
          <w:sz w:val="32"/>
          <w:szCs w:val="32"/>
        </w:rPr>
        <w:t>一、招聘名额</w:t>
      </w:r>
      <w:r>
        <w:rPr>
          <w:rFonts w:ascii="黑体" w:eastAsia="黑体" w:hAnsi="黑体" w:cs="黑体" w:hint="eastAsia"/>
          <w:color w:val="444444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 xml:space="preserve">　　　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名。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  <w:t xml:space="preserve">    </w:t>
      </w:r>
      <w:r>
        <w:rPr>
          <w:rFonts w:ascii="黑体" w:eastAsia="黑体" w:hAnsi="黑体" w:cs="黑体" w:hint="eastAsia"/>
          <w:color w:val="444444"/>
          <w:kern w:val="0"/>
          <w:sz w:val="32"/>
          <w:szCs w:val="32"/>
        </w:rPr>
        <w:t>二、招聘条件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  <w:t>    1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、拥护中国共产党的领导，遵纪守法，热爱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综合执法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事业，品行端正，具有奉献精神。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  <w:t>    2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、身心健康，具备岗位所需的体能、技能和其它条件。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  <w:t>    3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高中以上学历，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男性退伍军人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、有法律、文秘等相关工作经历者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优先，年龄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岁以下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（截止时间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，有驾照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c1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照以上者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、有摩托车、小汽车的人员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优先考虑。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  <w:t>    4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、具有吉安市户籍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身高一米七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以上。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  <w:t>    5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、非兴桥本地户籍（注：直系亲属、三代以内旁系血亲为兴桥户籍的也不能报名）。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  <w:t>    6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、下列人员不得报考：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之前从事城管职业者、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现役军人、被辞退（开除）的公职人员；受过治安拘留、行政开除处分或曾因犯罪受过刑事处罚的人员。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 xml:space="preserve">　</w:t>
      </w:r>
      <w:r>
        <w:rPr>
          <w:rFonts w:ascii="黑体" w:eastAsia="黑体" w:hAnsi="黑体" w:cs="黑体" w:hint="eastAsia"/>
          <w:color w:val="444444"/>
          <w:kern w:val="0"/>
          <w:sz w:val="32"/>
          <w:szCs w:val="32"/>
        </w:rPr>
        <w:t>三、程序与方法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 w:hint="eastAsia"/>
          <w:b/>
          <w:bCs/>
          <w:color w:val="444444"/>
          <w:kern w:val="0"/>
          <w:sz w:val="32"/>
          <w:szCs w:val="32"/>
        </w:rPr>
        <w:t>（一）报名和资格审查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b/>
          <w:bCs/>
          <w:color w:val="444444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color w:val="444444"/>
          <w:kern w:val="0"/>
          <w:sz w:val="32"/>
          <w:szCs w:val="32"/>
        </w:rPr>
        <w:t>、发布公告</w:t>
      </w:r>
      <w:r>
        <w:rPr>
          <w:rFonts w:ascii="仿宋_GB2312" w:eastAsia="仿宋_GB2312" w:hAnsi="仿宋_GB2312" w:cs="仿宋_GB2312" w:hint="eastAsia"/>
          <w:b/>
          <w:bCs/>
          <w:color w:val="444444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日起在吉州区人民政府网（</w:t>
      </w:r>
      <w:hyperlink r:id="rId7" w:history="1">
        <w:r>
          <w:rPr>
            <w:rFonts w:ascii="仿宋_GB2312" w:eastAsia="仿宋_GB2312" w:hAnsi="仿宋_GB2312" w:cs="仿宋_GB2312" w:hint="eastAsia"/>
            <w:color w:val="2B292F"/>
            <w:kern w:val="0"/>
            <w:sz w:val="32"/>
            <w:szCs w:val="32"/>
          </w:rPr>
          <w:t>http://www.jzq.gov.cn</w:t>
        </w:r>
      </w:hyperlink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）发布招聘公告。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lastRenderedPageBreak/>
        <w:t xml:space="preserve">　　</w:t>
      </w:r>
      <w:r>
        <w:rPr>
          <w:rFonts w:ascii="仿宋_GB2312" w:eastAsia="仿宋_GB2312" w:hAnsi="仿宋_GB2312" w:cs="仿宋_GB2312" w:hint="eastAsia"/>
          <w:b/>
          <w:bCs/>
          <w:color w:val="444444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color w:val="444444"/>
          <w:kern w:val="0"/>
          <w:sz w:val="32"/>
          <w:szCs w:val="32"/>
        </w:rPr>
        <w:t>、报名时间</w:t>
      </w:r>
      <w:r>
        <w:rPr>
          <w:rFonts w:ascii="仿宋_GB2312" w:eastAsia="仿宋_GB2312" w:hAnsi="仿宋_GB2312" w:cs="仿宋_GB2312" w:hint="eastAsia"/>
          <w:b/>
          <w:bCs/>
          <w:color w:val="444444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日，上午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9:00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12:00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，下午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 xml:space="preserve"> 14:30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17:00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。请报名人员在网上下载并填写一份《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吉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州区兴桥镇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综合执法队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招聘合同制执法队员应聘报名表》，连同提供户口簿（户籍证明材料）、身份证、复印件各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份，以及本人近期免冠同底彩色一寸照片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张到兴桥镇政府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楼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综合执法队办公室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报名。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b/>
          <w:bCs/>
          <w:color w:val="444444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color w:val="444444"/>
          <w:kern w:val="0"/>
          <w:sz w:val="32"/>
          <w:szCs w:val="32"/>
        </w:rPr>
        <w:t>、资格审查。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镇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综合执法队将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组织人员对考生报名材料进行资格审查。经资格审查合格后，电话通知考试人选和考试时间地点。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 w:hint="eastAsia"/>
          <w:b/>
          <w:bCs/>
          <w:color w:val="444444"/>
          <w:kern w:val="0"/>
          <w:sz w:val="32"/>
          <w:szCs w:val="32"/>
        </w:rPr>
        <w:t>（二）考试内容：体能测试和面试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  <w:t>    1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、体能测试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：体能测评项目和标准参照《公安机关人民警察体育锻炼达标标准》执行。体能测评为达标性测评，凡其中一项不达标的，视为体能测评不合格。体能测评合格方可进入资格复审环节。体能测评成绩在测评点当天公布，不计入报考人员考试成绩。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  <w:t>    2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、面试：根据体能测试成绩排名，按照招聘人数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1:2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的比例从高分到低分确定面试人选。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报考人员参加考试时，须携带本人有效二代身份证原件。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  <w:t>   </w:t>
      </w:r>
      <w:r>
        <w:rPr>
          <w:rFonts w:ascii="黑体" w:eastAsia="黑体" w:hAnsi="黑体" w:cs="黑体" w:hint="eastAsia"/>
          <w:color w:val="444444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444444"/>
          <w:kern w:val="0"/>
          <w:sz w:val="32"/>
          <w:szCs w:val="32"/>
        </w:rPr>
        <w:t>四、体检和考察</w:t>
      </w:r>
      <w:r>
        <w:rPr>
          <w:rFonts w:ascii="黑体" w:eastAsia="黑体" w:hAnsi="黑体" w:cs="黑体" w:hint="eastAsia"/>
          <w:color w:val="444444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    1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、根据面试成绩按招聘人数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的比例从高分到低分确定参加体检人员。体检时间地点另行通知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体检费用自理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。入围体检人员不按规定的时间、地点参加体检，视作放弃体检资格。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  <w:t>    2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、镇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综合执法队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组织对体检合格人员进行考察。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  <w:t>    3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、因体检、考察不合格等情况出现缺额时，按测试成绩从高分到低分递补。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lastRenderedPageBreak/>
        <w:t xml:space="preserve">    </w:t>
      </w:r>
      <w:r>
        <w:rPr>
          <w:rFonts w:ascii="黑体" w:eastAsia="黑体" w:hAnsi="黑体" w:cs="黑体" w:hint="eastAsia"/>
          <w:color w:val="444444"/>
          <w:kern w:val="0"/>
          <w:sz w:val="32"/>
          <w:szCs w:val="32"/>
        </w:rPr>
        <w:t>五、公示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  <w:t xml:space="preserve">    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经体检、考察合格的人员，确定为拟聘用人员并进行公示。公示期间，对拟聘人员名单有异议的，可以向镇纪检进行举报投诉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0796-8300515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  <w:t xml:space="preserve">    </w:t>
      </w:r>
      <w:r>
        <w:rPr>
          <w:rFonts w:ascii="黑体" w:eastAsia="黑体" w:hAnsi="黑体" w:cs="黑体" w:hint="eastAsia"/>
          <w:color w:val="444444"/>
          <w:kern w:val="0"/>
          <w:sz w:val="32"/>
          <w:szCs w:val="32"/>
        </w:rPr>
        <w:t>六、聘用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  <w:t xml:space="preserve">    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聘用人员合同一年一签，实行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个月试用期，工资待遇面议。试用期考核不合格者，取消聘用资格，终止聘用关系。对录用人员按照工作实绩进行考核，合同期满，表现优秀者可继续签订劳动合同。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  <w:t xml:space="preserve">    </w:t>
      </w:r>
      <w:r>
        <w:rPr>
          <w:rFonts w:ascii="黑体" w:eastAsia="黑体" w:hAnsi="黑体" w:cs="黑体" w:hint="eastAsia"/>
          <w:color w:val="444444"/>
          <w:kern w:val="0"/>
          <w:sz w:val="32"/>
          <w:szCs w:val="32"/>
        </w:rPr>
        <w:t>七、其他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  <w:t>    1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、拟聘用人员应对自己所填报材料的真实性负责，对隐瞒、伪造、涂改证件、证明，或以其它不正当手段获取应聘资格、考试考察过程中作弊等违反公开招聘纪律的拟聘用人员，一律取消其聘用资格。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  <w:t>    2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、招聘工作在镇纪检监察部门全程监督下进行。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  <w:t>    3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、本公告未尽事宜，由镇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综合执法队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解释。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易国龙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，联系电话：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955089719</w:t>
      </w:r>
    </w:p>
    <w:p w:rsidR="00B43102" w:rsidRDefault="00B43102">
      <w:pPr>
        <w:widowControl/>
        <w:spacing w:line="520" w:lineRule="exact"/>
        <w:ind w:firstLineChars="200" w:firstLine="640"/>
        <w:rPr>
          <w:rFonts w:ascii="仿宋_GB2312" w:eastAsia="仿宋_GB2312" w:hAnsi="仿宋_GB2312" w:cs="仿宋_GB2312"/>
          <w:color w:val="444444"/>
          <w:kern w:val="0"/>
          <w:sz w:val="32"/>
          <w:szCs w:val="32"/>
        </w:rPr>
      </w:pPr>
    </w:p>
    <w:p w:rsidR="00B43102" w:rsidRDefault="008833B3">
      <w:pPr>
        <w:widowControl/>
        <w:spacing w:line="520" w:lineRule="exact"/>
        <w:ind w:firstLineChars="100" w:firstLine="320"/>
        <w:rPr>
          <w:rFonts w:ascii="仿宋_GB2312" w:eastAsia="仿宋_GB2312" w:hAnsi="仿宋_GB2312" w:cs="仿宋_GB2312"/>
          <w:color w:val="44444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吉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州区兴桥镇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综合执法队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招聘合同制执法队员应聘报名表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  <w:t> </w:t>
      </w:r>
    </w:p>
    <w:p w:rsidR="00B43102" w:rsidRDefault="008833B3">
      <w:pPr>
        <w:widowControl/>
        <w:spacing w:line="520" w:lineRule="exact"/>
        <w:ind w:firstLineChars="200" w:firstLine="640"/>
        <w:rPr>
          <w:rFonts w:ascii="仿宋_GB2312" w:eastAsia="仿宋_GB2312" w:hAnsi="仿宋_GB2312" w:cs="仿宋_GB2312"/>
          <w:color w:val="44444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  <w:t>                              </w:t>
      </w:r>
      <w:r w:rsidR="00145759"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吉州区兴桥镇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综合执法队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br/>
        <w:t>                      </w:t>
      </w:r>
      <w:r w:rsidR="00145759"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日</w:t>
      </w:r>
    </w:p>
    <w:p w:rsidR="00B43102" w:rsidRDefault="00B43102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45759" w:rsidRDefault="0014575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45759" w:rsidRPr="001D2D76" w:rsidRDefault="00145759" w:rsidP="00145759">
      <w:pPr>
        <w:pStyle w:val="1"/>
        <w:spacing w:before="0" w:after="0" w:line="52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/>
          <w:spacing w:val="-20"/>
          <w:sz w:val="32"/>
          <w:szCs w:val="32"/>
        </w:rPr>
      </w:pPr>
      <w:r w:rsidRPr="001D2D76">
        <w:rPr>
          <w:rFonts w:ascii="方正小标宋简体" w:eastAsia="方正小标宋简体" w:hAnsi="方正小标宋简体" w:cs="方正小标宋简体" w:hint="eastAsia"/>
          <w:b w:val="0"/>
          <w:bCs/>
          <w:sz w:val="32"/>
          <w:szCs w:val="32"/>
        </w:rPr>
        <w:lastRenderedPageBreak/>
        <w:t>吉州区兴桥镇综合执法队合同制工作人员应聘报名表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3"/>
        <w:gridCol w:w="604"/>
        <w:gridCol w:w="830"/>
        <w:gridCol w:w="157"/>
        <w:gridCol w:w="319"/>
        <w:gridCol w:w="430"/>
        <w:gridCol w:w="206"/>
        <w:gridCol w:w="638"/>
        <w:gridCol w:w="442"/>
        <w:gridCol w:w="832"/>
        <w:gridCol w:w="421"/>
        <w:gridCol w:w="1226"/>
        <w:gridCol w:w="1332"/>
      </w:tblGrid>
      <w:tr w:rsidR="00145759" w:rsidRPr="00C211A0" w:rsidTr="00744349">
        <w:trPr>
          <w:trHeight w:val="483"/>
        </w:trPr>
        <w:tc>
          <w:tcPr>
            <w:tcW w:w="893" w:type="dxa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34" w:type="dxa"/>
            <w:gridSpan w:val="2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6" w:type="dxa"/>
            <w:gridSpan w:val="3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86" w:type="dxa"/>
            <w:gridSpan w:val="3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3" w:type="dxa"/>
            <w:gridSpan w:val="2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26" w:type="dxa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2" w:type="dxa"/>
            <w:vMerge w:val="restart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相</w:t>
            </w:r>
          </w:p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145759" w:rsidRPr="00C211A0" w:rsidTr="00744349">
        <w:trPr>
          <w:trHeight w:val="422"/>
        </w:trPr>
        <w:tc>
          <w:tcPr>
            <w:tcW w:w="1497" w:type="dxa"/>
            <w:gridSpan w:val="2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身体状况</w:t>
            </w:r>
          </w:p>
        </w:tc>
        <w:tc>
          <w:tcPr>
            <w:tcW w:w="830" w:type="dxa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6" w:type="dxa"/>
            <w:gridSpan w:val="3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户籍</w:t>
            </w:r>
          </w:p>
        </w:tc>
        <w:tc>
          <w:tcPr>
            <w:tcW w:w="1286" w:type="dxa"/>
            <w:gridSpan w:val="3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3" w:type="dxa"/>
            <w:gridSpan w:val="2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身高</w:t>
            </w:r>
          </w:p>
        </w:tc>
        <w:tc>
          <w:tcPr>
            <w:tcW w:w="1226" w:type="dxa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2" w:type="dxa"/>
            <w:vMerge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45759" w:rsidRPr="00C211A0" w:rsidTr="00744349">
        <w:trPr>
          <w:trHeight w:val="610"/>
        </w:trPr>
        <w:tc>
          <w:tcPr>
            <w:tcW w:w="1497" w:type="dxa"/>
            <w:gridSpan w:val="2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022" w:type="dxa"/>
            <w:gridSpan w:val="7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3" w:type="dxa"/>
            <w:gridSpan w:val="2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26" w:type="dxa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2" w:type="dxa"/>
            <w:vMerge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45759" w:rsidRPr="00C211A0" w:rsidTr="00744349">
        <w:trPr>
          <w:trHeight w:val="540"/>
        </w:trPr>
        <w:tc>
          <w:tcPr>
            <w:tcW w:w="1497" w:type="dxa"/>
            <w:gridSpan w:val="2"/>
          </w:tcPr>
          <w:p w:rsidR="00145759" w:rsidRPr="001D2D76" w:rsidRDefault="00145759" w:rsidP="0074434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毕业时间</w:t>
            </w:r>
          </w:p>
          <w:p w:rsidR="00145759" w:rsidRPr="001D2D76" w:rsidRDefault="00145759" w:rsidP="0074434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3022" w:type="dxa"/>
            <w:gridSpan w:val="7"/>
          </w:tcPr>
          <w:p w:rsidR="00145759" w:rsidRPr="001D2D76" w:rsidRDefault="00145759" w:rsidP="0074434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3" w:type="dxa"/>
            <w:gridSpan w:val="2"/>
          </w:tcPr>
          <w:p w:rsidR="00145759" w:rsidRPr="001D2D76" w:rsidRDefault="00145759" w:rsidP="0074434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226" w:type="dxa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2" w:type="dxa"/>
            <w:vMerge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45759" w:rsidRPr="00C211A0" w:rsidTr="00744349">
        <w:trPr>
          <w:trHeight w:val="986"/>
        </w:trPr>
        <w:tc>
          <w:tcPr>
            <w:tcW w:w="1497" w:type="dxa"/>
            <w:gridSpan w:val="2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服役部队</w:t>
            </w:r>
          </w:p>
        </w:tc>
        <w:tc>
          <w:tcPr>
            <w:tcW w:w="1306" w:type="dxa"/>
            <w:gridSpan w:val="3"/>
          </w:tcPr>
          <w:p w:rsidR="00145759" w:rsidRPr="001D2D76" w:rsidRDefault="00145759" w:rsidP="0074434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4" w:type="dxa"/>
            <w:gridSpan w:val="3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入伍时间</w:t>
            </w:r>
          </w:p>
        </w:tc>
        <w:tc>
          <w:tcPr>
            <w:tcW w:w="1274" w:type="dxa"/>
            <w:gridSpan w:val="2"/>
          </w:tcPr>
          <w:p w:rsidR="00145759" w:rsidRPr="001D2D76" w:rsidRDefault="00145759" w:rsidP="0074434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7" w:type="dxa"/>
            <w:gridSpan w:val="2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退伍时间</w:t>
            </w:r>
          </w:p>
        </w:tc>
        <w:tc>
          <w:tcPr>
            <w:tcW w:w="1332" w:type="dxa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45759" w:rsidRPr="00C211A0" w:rsidTr="00744349">
        <w:trPr>
          <w:trHeight w:val="655"/>
        </w:trPr>
        <w:tc>
          <w:tcPr>
            <w:tcW w:w="1497" w:type="dxa"/>
            <w:gridSpan w:val="2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6833" w:type="dxa"/>
            <w:gridSpan w:val="11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45759" w:rsidRPr="00C211A0" w:rsidTr="00744349">
        <w:trPr>
          <w:trHeight w:val="668"/>
        </w:trPr>
        <w:tc>
          <w:tcPr>
            <w:tcW w:w="1497" w:type="dxa"/>
            <w:gridSpan w:val="2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022" w:type="dxa"/>
            <w:gridSpan w:val="7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3" w:type="dxa"/>
            <w:gridSpan w:val="2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2558" w:type="dxa"/>
            <w:gridSpan w:val="2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45759" w:rsidRPr="00C211A0" w:rsidTr="00744349">
        <w:trPr>
          <w:trHeight w:val="2285"/>
        </w:trPr>
        <w:tc>
          <w:tcPr>
            <w:tcW w:w="1497" w:type="dxa"/>
            <w:gridSpan w:val="2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本</w:t>
            </w:r>
          </w:p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人</w:t>
            </w:r>
          </w:p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履</w:t>
            </w:r>
          </w:p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6833" w:type="dxa"/>
            <w:gridSpan w:val="11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45759" w:rsidRPr="00C211A0" w:rsidTr="00744349">
        <w:trPr>
          <w:trHeight w:val="668"/>
        </w:trPr>
        <w:tc>
          <w:tcPr>
            <w:tcW w:w="1497" w:type="dxa"/>
            <w:gridSpan w:val="2"/>
            <w:vMerge w:val="restart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家庭成</w:t>
            </w:r>
          </w:p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员及主</w:t>
            </w:r>
          </w:p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要社会</w:t>
            </w:r>
          </w:p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987" w:type="dxa"/>
            <w:gridSpan w:val="2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55" w:type="dxa"/>
            <w:gridSpan w:val="3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080" w:type="dxa"/>
            <w:gridSpan w:val="2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2479" w:type="dxa"/>
            <w:gridSpan w:val="3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332" w:type="dxa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2D76">
              <w:rPr>
                <w:rFonts w:ascii="仿宋_GB2312" w:eastAsia="仿宋_GB2312" w:hint="eastAsia"/>
                <w:sz w:val="24"/>
              </w:rPr>
              <w:t>职务</w:t>
            </w:r>
          </w:p>
        </w:tc>
      </w:tr>
      <w:tr w:rsidR="00145759" w:rsidRPr="00C211A0" w:rsidTr="00744349">
        <w:trPr>
          <w:trHeight w:val="154"/>
        </w:trPr>
        <w:tc>
          <w:tcPr>
            <w:tcW w:w="1497" w:type="dxa"/>
            <w:gridSpan w:val="2"/>
            <w:vMerge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87" w:type="dxa"/>
            <w:gridSpan w:val="2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5" w:type="dxa"/>
            <w:gridSpan w:val="3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gridSpan w:val="2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79" w:type="dxa"/>
            <w:gridSpan w:val="3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2" w:type="dxa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45759" w:rsidRPr="00C211A0" w:rsidTr="00744349">
        <w:trPr>
          <w:trHeight w:val="154"/>
        </w:trPr>
        <w:tc>
          <w:tcPr>
            <w:tcW w:w="1497" w:type="dxa"/>
            <w:gridSpan w:val="2"/>
            <w:vMerge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87" w:type="dxa"/>
            <w:gridSpan w:val="2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5" w:type="dxa"/>
            <w:gridSpan w:val="3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gridSpan w:val="2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79" w:type="dxa"/>
            <w:gridSpan w:val="3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2" w:type="dxa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45759" w:rsidRPr="00C211A0" w:rsidTr="00744349">
        <w:trPr>
          <w:trHeight w:val="154"/>
        </w:trPr>
        <w:tc>
          <w:tcPr>
            <w:tcW w:w="1497" w:type="dxa"/>
            <w:gridSpan w:val="2"/>
            <w:vMerge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87" w:type="dxa"/>
            <w:gridSpan w:val="2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5" w:type="dxa"/>
            <w:gridSpan w:val="3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gridSpan w:val="2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79" w:type="dxa"/>
            <w:gridSpan w:val="3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2" w:type="dxa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45759" w:rsidRPr="00C211A0" w:rsidTr="00744349">
        <w:trPr>
          <w:trHeight w:val="317"/>
        </w:trPr>
        <w:tc>
          <w:tcPr>
            <w:tcW w:w="1497" w:type="dxa"/>
            <w:gridSpan w:val="2"/>
            <w:vMerge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87" w:type="dxa"/>
            <w:gridSpan w:val="2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5" w:type="dxa"/>
            <w:gridSpan w:val="3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gridSpan w:val="2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79" w:type="dxa"/>
            <w:gridSpan w:val="3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2" w:type="dxa"/>
          </w:tcPr>
          <w:p w:rsidR="00145759" w:rsidRPr="001D2D76" w:rsidRDefault="00145759" w:rsidP="007443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45759" w:rsidRPr="00C211A0" w:rsidTr="00744349">
        <w:trPr>
          <w:trHeight w:val="1806"/>
        </w:trPr>
        <w:tc>
          <w:tcPr>
            <w:tcW w:w="8330" w:type="dxa"/>
            <w:gridSpan w:val="13"/>
          </w:tcPr>
          <w:p w:rsidR="00145759" w:rsidRPr="001D2D76" w:rsidRDefault="00145759" w:rsidP="00744349">
            <w:pPr>
              <w:ind w:firstLineChars="200" w:firstLine="480"/>
              <w:jc w:val="left"/>
              <w:rPr>
                <w:rFonts w:hint="eastAsia"/>
                <w:sz w:val="24"/>
              </w:rPr>
            </w:pPr>
            <w:r w:rsidRPr="001D2D76">
              <w:rPr>
                <w:rFonts w:ascii="仿宋_GB2312" w:eastAsia="仿宋_GB2312" w:hint="eastAsia"/>
                <w:bCs/>
                <w:sz w:val="24"/>
              </w:rPr>
              <w:t>本人承诺以上填写的各种信息和提供的材料均真实、可靠，如有虚假责任自负。</w:t>
            </w:r>
          </w:p>
          <w:p w:rsidR="00145759" w:rsidRPr="001D2D76" w:rsidRDefault="00145759" w:rsidP="00744349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 w:rsidRPr="001D2D76">
              <w:rPr>
                <w:rFonts w:ascii="仿宋_GB2312" w:eastAsia="仿宋_GB2312" w:hint="eastAsia"/>
                <w:bCs/>
                <w:sz w:val="24"/>
              </w:rPr>
              <w:t>本人签名：                        年  月  日</w:t>
            </w:r>
          </w:p>
        </w:tc>
      </w:tr>
    </w:tbl>
    <w:p w:rsidR="00145759" w:rsidRDefault="00145759" w:rsidP="00145759"/>
    <w:p w:rsidR="00145759" w:rsidRDefault="00145759" w:rsidP="0014575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145759" w:rsidSect="00B43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3B3" w:rsidRDefault="008833B3" w:rsidP="00145759">
      <w:r>
        <w:separator/>
      </w:r>
    </w:p>
  </w:endnote>
  <w:endnote w:type="continuationSeparator" w:id="1">
    <w:p w:rsidR="008833B3" w:rsidRDefault="008833B3" w:rsidP="00145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3B3" w:rsidRDefault="008833B3" w:rsidP="00145759">
      <w:r>
        <w:separator/>
      </w:r>
    </w:p>
  </w:footnote>
  <w:footnote w:type="continuationSeparator" w:id="1">
    <w:p w:rsidR="008833B3" w:rsidRDefault="008833B3" w:rsidP="00145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8B2"/>
    <w:rsid w:val="00145759"/>
    <w:rsid w:val="008833B3"/>
    <w:rsid w:val="00A008B2"/>
    <w:rsid w:val="00AB77F8"/>
    <w:rsid w:val="00B43102"/>
    <w:rsid w:val="115C5906"/>
    <w:rsid w:val="1F741248"/>
    <w:rsid w:val="56987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0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45759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43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4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431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sid w:val="00B43102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B4310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43102"/>
    <w:rPr>
      <w:sz w:val="18"/>
      <w:szCs w:val="18"/>
    </w:rPr>
  </w:style>
  <w:style w:type="character" w:customStyle="1" w:styleId="ml20">
    <w:name w:val="ml20"/>
    <w:basedOn w:val="a0"/>
    <w:qFormat/>
    <w:rsid w:val="00B43102"/>
  </w:style>
  <w:style w:type="character" w:customStyle="1" w:styleId="1Char">
    <w:name w:val="标题 1 Char"/>
    <w:basedOn w:val="a0"/>
    <w:link w:val="1"/>
    <w:rsid w:val="00145759"/>
    <w:rPr>
      <w:rFonts w:ascii="Calibri" w:eastAsia="宋体" w:hAnsi="Calibri" w:cs="Times New Roman"/>
      <w:b/>
      <w:kern w:val="44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zq.gov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</Words>
  <Characters>1643</Characters>
  <Application>Microsoft Office Word</Application>
  <DocSecurity>0</DocSecurity>
  <Lines>13</Lines>
  <Paragraphs>3</Paragraphs>
  <ScaleCrop>false</ScaleCrop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</dc:creator>
  <cp:lastModifiedBy>jx</cp:lastModifiedBy>
  <cp:revision>2</cp:revision>
  <cp:lastPrinted>2021-07-16T02:26:00Z</cp:lastPrinted>
  <dcterms:created xsi:type="dcterms:W3CDTF">2021-07-16T08:42:00Z</dcterms:created>
  <dcterms:modified xsi:type="dcterms:W3CDTF">2021-07-16T08:42:00Z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A4FD7D57ED294826B33DDBAE8101E161</vt:lpwstr>
  </property>
</Properties>
</file>