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附件2</w:t>
      </w:r>
    </w:p>
    <w:p>
      <w:pPr>
        <w:adjustRightInd w:val="0"/>
        <w:snapToGrid w:val="0"/>
        <w:ind w:firstLine="201" w:firstLineChars="50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2021年张浦镇农村电力网格员报名登记表</w:t>
      </w:r>
    </w:p>
    <w:tbl>
      <w:tblPr>
        <w:tblStyle w:val="10"/>
        <w:tblW w:w="96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967"/>
        <w:gridCol w:w="1550"/>
        <w:gridCol w:w="4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应聘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代码</w:t>
            </w:r>
          </w:p>
        </w:tc>
        <w:tc>
          <w:tcPr>
            <w:tcW w:w="19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应聘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岗位</w:t>
            </w:r>
            <w:r>
              <w:rPr>
                <w:rFonts w:hint="eastAsia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4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9"/>
        <w:tblW w:w="9743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717"/>
        <w:gridCol w:w="985"/>
        <w:gridCol w:w="1158"/>
        <w:gridCol w:w="7"/>
        <w:gridCol w:w="927"/>
        <w:gridCol w:w="167"/>
        <w:gridCol w:w="1080"/>
        <w:gridCol w:w="193"/>
        <w:gridCol w:w="1080"/>
        <w:gridCol w:w="225"/>
        <w:gridCol w:w="20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9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210" w:hanging="210" w:hanging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98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ind w:right="-2" w:rightChars="-1"/>
              <w:jc w:val="center"/>
              <w:rPr>
                <w:szCs w:val="21"/>
              </w:rPr>
            </w:pPr>
          </w:p>
        </w:tc>
        <w:tc>
          <w:tcPr>
            <w:tcW w:w="204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0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9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49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3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70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672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镇</w:t>
            </w:r>
            <w:r>
              <w:rPr>
                <w:rFonts w:hint="eastAsia"/>
                <w:szCs w:val="21"/>
                <w:u w:val="single"/>
              </w:rPr>
              <w:t xml:space="preserve">                   </w:t>
            </w:r>
          </w:p>
        </w:tc>
        <w:tc>
          <w:tcPr>
            <w:tcW w:w="2043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联系手机</w:t>
            </w:r>
          </w:p>
        </w:tc>
        <w:tc>
          <w:tcPr>
            <w:tcW w:w="286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8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紧急联系人电话</w:t>
            </w:r>
          </w:p>
        </w:tc>
        <w:tc>
          <w:tcPr>
            <w:tcW w:w="354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8582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8582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昆山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镇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村（社区）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自然村（或**小区*幢*室）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582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cs="Calibri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昆山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  <w:u w:val="single"/>
              </w:rPr>
              <w:t xml:space="preserve">  张浦  </w:t>
            </w:r>
            <w:r>
              <w:rPr>
                <w:rFonts w:hint="eastAsia"/>
                <w:szCs w:val="21"/>
              </w:rPr>
              <w:t>镇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村（社区）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自然村（或**小区*幢*室）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6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取得资格证书时间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/名称</w:t>
            </w:r>
          </w:p>
        </w:tc>
        <w:tc>
          <w:tcPr>
            <w:tcW w:w="8582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，</w:t>
            </w:r>
            <w:r>
              <w:rPr>
                <w:rFonts w:hint="eastAsia"/>
                <w:szCs w:val="21"/>
                <w:u w:val="single"/>
              </w:rPr>
              <w:t xml:space="preserve">《                               </w:t>
            </w:r>
            <w:r>
              <w:rPr>
                <w:rFonts w:hint="eastAsia"/>
                <w:szCs w:val="21"/>
              </w:rPr>
              <w:t>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16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家庭成员以及主要社会关系</w:t>
            </w:r>
          </w:p>
        </w:tc>
        <w:tc>
          <w:tcPr>
            <w:tcW w:w="717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98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  <w:jc w:val="center"/>
        </w:trPr>
        <w:tc>
          <w:tcPr>
            <w:tcW w:w="116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582" w:type="dxa"/>
            <w:gridSpan w:val="11"/>
            <w:tcBorders>
              <w:top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（例：2001.8-2002.10  昆山市XX公司  职工）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582" w:type="dxa"/>
            <w:gridSpan w:val="11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2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A26C0"/>
    <w:rsid w:val="000D495C"/>
    <w:rsid w:val="002A0597"/>
    <w:rsid w:val="004A53A3"/>
    <w:rsid w:val="00541C96"/>
    <w:rsid w:val="00735F60"/>
    <w:rsid w:val="00A24910"/>
    <w:rsid w:val="00A84A6B"/>
    <w:rsid w:val="00B61307"/>
    <w:rsid w:val="00D73B05"/>
    <w:rsid w:val="00DA7D4B"/>
    <w:rsid w:val="00E7190C"/>
    <w:rsid w:val="00F16761"/>
    <w:rsid w:val="00F26D39"/>
    <w:rsid w:val="01ED5928"/>
    <w:rsid w:val="01F63F46"/>
    <w:rsid w:val="021A26C0"/>
    <w:rsid w:val="02DC75C1"/>
    <w:rsid w:val="02EA71D4"/>
    <w:rsid w:val="032A085E"/>
    <w:rsid w:val="04721503"/>
    <w:rsid w:val="048E31D6"/>
    <w:rsid w:val="04D47D4C"/>
    <w:rsid w:val="06F24837"/>
    <w:rsid w:val="07E01C46"/>
    <w:rsid w:val="088F7D89"/>
    <w:rsid w:val="08FC69F1"/>
    <w:rsid w:val="0A421275"/>
    <w:rsid w:val="0A66596B"/>
    <w:rsid w:val="0B152A2C"/>
    <w:rsid w:val="0B2D7424"/>
    <w:rsid w:val="0C1449FD"/>
    <w:rsid w:val="14EE3A02"/>
    <w:rsid w:val="1615402C"/>
    <w:rsid w:val="19C51541"/>
    <w:rsid w:val="1DE41831"/>
    <w:rsid w:val="1E4901BC"/>
    <w:rsid w:val="1FB70DEB"/>
    <w:rsid w:val="20461A23"/>
    <w:rsid w:val="21113272"/>
    <w:rsid w:val="23903660"/>
    <w:rsid w:val="25C973AA"/>
    <w:rsid w:val="25D506D3"/>
    <w:rsid w:val="27772CFE"/>
    <w:rsid w:val="27BC791B"/>
    <w:rsid w:val="27CE6D31"/>
    <w:rsid w:val="2AA70A14"/>
    <w:rsid w:val="2B8A14D4"/>
    <w:rsid w:val="2BBC63E2"/>
    <w:rsid w:val="2D185E48"/>
    <w:rsid w:val="2D3B6899"/>
    <w:rsid w:val="2E1A3716"/>
    <w:rsid w:val="2F43656D"/>
    <w:rsid w:val="32D72368"/>
    <w:rsid w:val="332B31B0"/>
    <w:rsid w:val="33B00BDF"/>
    <w:rsid w:val="34690E05"/>
    <w:rsid w:val="35B129B3"/>
    <w:rsid w:val="363A19BD"/>
    <w:rsid w:val="367F10D8"/>
    <w:rsid w:val="36900865"/>
    <w:rsid w:val="36D617C2"/>
    <w:rsid w:val="3AAD615F"/>
    <w:rsid w:val="3AC61406"/>
    <w:rsid w:val="3D3A3829"/>
    <w:rsid w:val="3D465F0A"/>
    <w:rsid w:val="3D5478D9"/>
    <w:rsid w:val="3EBD55B4"/>
    <w:rsid w:val="3EEE1F4C"/>
    <w:rsid w:val="3EF52192"/>
    <w:rsid w:val="404860A8"/>
    <w:rsid w:val="43C31F9B"/>
    <w:rsid w:val="446657BD"/>
    <w:rsid w:val="46952EC7"/>
    <w:rsid w:val="4825799F"/>
    <w:rsid w:val="482C084B"/>
    <w:rsid w:val="48C04518"/>
    <w:rsid w:val="48E255E9"/>
    <w:rsid w:val="4B57232D"/>
    <w:rsid w:val="4CDA66A8"/>
    <w:rsid w:val="4DE03364"/>
    <w:rsid w:val="4E324D15"/>
    <w:rsid w:val="4FB0149B"/>
    <w:rsid w:val="4FFA6333"/>
    <w:rsid w:val="51F675EA"/>
    <w:rsid w:val="529670D9"/>
    <w:rsid w:val="544E1679"/>
    <w:rsid w:val="54824240"/>
    <w:rsid w:val="56BF522B"/>
    <w:rsid w:val="587F343C"/>
    <w:rsid w:val="5A097025"/>
    <w:rsid w:val="5B5D236D"/>
    <w:rsid w:val="5DCB2F85"/>
    <w:rsid w:val="5DF14765"/>
    <w:rsid w:val="5E1E577B"/>
    <w:rsid w:val="5EFE1B1F"/>
    <w:rsid w:val="618F181D"/>
    <w:rsid w:val="62360F1A"/>
    <w:rsid w:val="63F82A17"/>
    <w:rsid w:val="649D7A50"/>
    <w:rsid w:val="64FE4017"/>
    <w:rsid w:val="665E5ACC"/>
    <w:rsid w:val="671142B5"/>
    <w:rsid w:val="6732658B"/>
    <w:rsid w:val="680945F2"/>
    <w:rsid w:val="682077FF"/>
    <w:rsid w:val="68753D5E"/>
    <w:rsid w:val="6AC92232"/>
    <w:rsid w:val="6CE3220A"/>
    <w:rsid w:val="6D7C3FE4"/>
    <w:rsid w:val="6E3922E1"/>
    <w:rsid w:val="6E7C6BA5"/>
    <w:rsid w:val="6EE96C0D"/>
    <w:rsid w:val="6FDF6502"/>
    <w:rsid w:val="735A29B0"/>
    <w:rsid w:val="74343849"/>
    <w:rsid w:val="75EF793C"/>
    <w:rsid w:val="75FA3EA5"/>
    <w:rsid w:val="76A80762"/>
    <w:rsid w:val="77286B35"/>
    <w:rsid w:val="77965515"/>
    <w:rsid w:val="77CF71C4"/>
    <w:rsid w:val="77D14FE2"/>
    <w:rsid w:val="795C1116"/>
    <w:rsid w:val="7BFF00A1"/>
    <w:rsid w:val="7D69697B"/>
    <w:rsid w:val="7E24378C"/>
    <w:rsid w:val="7FA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3630</Words>
  <Characters>3877</Characters>
  <Lines>32</Lines>
  <Paragraphs>9</Paragraphs>
  <TotalTime>14</TotalTime>
  <ScaleCrop>false</ScaleCrop>
  <LinksUpToDate>false</LinksUpToDate>
  <CharactersWithSpaces>4110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2021-05-08T01:21:00Z</dcterms:created>
  <dc:creator>政法综治</dc:creator>
  <cp:lastModifiedBy>察纳雅言</cp:lastModifiedBy>
  <cp:lastPrinted>2021-07-15T02:02:00Z</cp:lastPrinted>
  <dcterms:modified xsi:type="dcterms:W3CDTF">2021-07-19T05:53:29Z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4E7A9D98F1FC4A05B974648490141DFC</vt:lpwstr>
  </property>
</Properties>
</file>