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“学习强国”楚雄学习平台编辑部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采编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人员报名表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</w:p>
    <w:p>
      <w:pPr>
        <w:ind w:firstLine="315" w:firstLineChars="150"/>
        <w:rPr>
          <w:rFonts w:hint="eastAsia" w:ascii="仿宋_GB2312" w:hAnsi="华文中宋" w:eastAsia="仿宋_GB2312"/>
          <w:sz w:val="21"/>
          <w:szCs w:val="21"/>
          <w:u w:val="single"/>
        </w:rPr>
      </w:pPr>
      <w:r>
        <w:rPr>
          <w:rFonts w:hint="eastAsia" w:ascii="仿宋_GB2312" w:hAnsi="华文中宋" w:eastAsia="仿宋_GB2312"/>
          <w:sz w:val="21"/>
          <w:szCs w:val="21"/>
        </w:rPr>
        <w:t>应聘岗位：</w:t>
      </w:r>
      <w:r>
        <w:rPr>
          <w:rFonts w:hint="eastAsia" w:ascii="仿宋_GB2312" w:hAnsi="华文中宋" w:eastAsia="仿宋_GB2312"/>
          <w:sz w:val="21"/>
          <w:szCs w:val="21"/>
          <w:u w:val="single"/>
        </w:rPr>
        <w:t xml:space="preserve">         </w:t>
      </w:r>
      <w:r>
        <w:rPr>
          <w:rFonts w:hint="eastAsia" w:ascii="仿宋_GB2312" w:hAnsi="华文中宋" w:eastAsia="仿宋_GB2312"/>
          <w:sz w:val="21"/>
          <w:szCs w:val="21"/>
        </w:rPr>
        <w:t xml:space="preserve">                        填表日期：</w:t>
      </w:r>
      <w:r>
        <w:rPr>
          <w:rFonts w:hint="eastAsia" w:ascii="仿宋_GB2312" w:hAnsi="华文中宋" w:eastAsia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华文中宋" w:eastAsia="仿宋_GB2312"/>
          <w:sz w:val="21"/>
          <w:szCs w:val="21"/>
        </w:rPr>
        <w:t>年</w:t>
      </w:r>
      <w:r>
        <w:rPr>
          <w:rFonts w:hint="eastAsia" w:ascii="仿宋_GB2312" w:hAnsi="华文中宋" w:eastAsia="仿宋_GB2312"/>
          <w:sz w:val="21"/>
          <w:szCs w:val="21"/>
          <w:u w:val="single"/>
        </w:rPr>
        <w:t xml:space="preserve">   </w:t>
      </w:r>
      <w:r>
        <w:rPr>
          <w:rFonts w:hint="eastAsia" w:ascii="仿宋_GB2312" w:hAnsi="华文中宋" w:eastAsia="仿宋_GB2312"/>
          <w:sz w:val="21"/>
          <w:szCs w:val="21"/>
        </w:rPr>
        <w:t>月</w:t>
      </w:r>
      <w:r>
        <w:rPr>
          <w:rFonts w:hint="eastAsia" w:ascii="仿宋_GB2312" w:hAnsi="华文中宋" w:eastAsia="仿宋_GB2312"/>
          <w:sz w:val="21"/>
          <w:szCs w:val="21"/>
          <w:u w:val="single"/>
        </w:rPr>
        <w:t xml:space="preserve">   </w:t>
      </w:r>
      <w:r>
        <w:rPr>
          <w:rFonts w:hint="eastAsia" w:ascii="仿宋_GB2312" w:hAnsi="华文中宋" w:eastAsia="仿宋_GB2312"/>
          <w:sz w:val="21"/>
          <w:szCs w:val="21"/>
        </w:rPr>
        <w:t>日</w:t>
      </w:r>
    </w:p>
    <w:p>
      <w:pPr>
        <w:spacing w:line="200" w:lineRule="exact"/>
        <w:ind w:firstLine="646"/>
        <w:jc w:val="center"/>
        <w:rPr>
          <w:rFonts w:hint="eastAsia" w:ascii="仿宋_GB2312" w:hAnsi="华文中宋" w:eastAsia="仿宋_GB2312"/>
          <w:spacing w:val="60"/>
          <w:sz w:val="21"/>
          <w:szCs w:val="21"/>
        </w:rPr>
      </w:pPr>
    </w:p>
    <w:tbl>
      <w:tblPr>
        <w:tblStyle w:val="2"/>
        <w:tblW w:w="9182" w:type="dxa"/>
        <w:tblInd w:w="-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55"/>
        <w:gridCol w:w="302"/>
        <w:gridCol w:w="943"/>
        <w:gridCol w:w="1217"/>
        <w:gridCol w:w="129"/>
        <w:gridCol w:w="951"/>
        <w:gridCol w:w="162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8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姓　 名</w:t>
            </w:r>
          </w:p>
        </w:tc>
        <w:tc>
          <w:tcPr>
            <w:tcW w:w="9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性　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出生日期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照 片</w:t>
            </w:r>
          </w:p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(近期免冠正面照)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8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政治面貌</w:t>
            </w:r>
          </w:p>
        </w:tc>
        <w:tc>
          <w:tcPr>
            <w:tcW w:w="9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121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民　 族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户口所在地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8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健康状况</w:t>
            </w:r>
          </w:p>
        </w:tc>
        <w:tc>
          <w:tcPr>
            <w:tcW w:w="9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个人手机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E-mail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8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计算机应用水平</w:t>
            </w:r>
          </w:p>
        </w:tc>
        <w:tc>
          <w:tcPr>
            <w:tcW w:w="9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婚否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身份证号码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期望月薪酬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毕业院校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专业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64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个人简历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时间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学习/工作情况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6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自我评价</w:t>
            </w:r>
          </w:p>
        </w:tc>
        <w:tc>
          <w:tcPr>
            <w:tcW w:w="8537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4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主要家庭成员</w:t>
            </w:r>
          </w:p>
        </w:tc>
        <w:tc>
          <w:tcPr>
            <w:tcW w:w="8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姓 名</w:t>
            </w:r>
          </w:p>
        </w:tc>
        <w:tc>
          <w:tcPr>
            <w:tcW w:w="259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关 系</w:t>
            </w:r>
          </w:p>
        </w:tc>
        <w:tc>
          <w:tcPr>
            <w:tcW w:w="509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259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509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259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509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259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  <w:tc>
          <w:tcPr>
            <w:tcW w:w="509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6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已取得的资质证书</w:t>
            </w:r>
          </w:p>
        </w:tc>
        <w:tc>
          <w:tcPr>
            <w:tcW w:w="8537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sz w:val="21"/>
                <w:szCs w:val="21"/>
              </w:rPr>
            </w:pPr>
          </w:p>
        </w:tc>
      </w:tr>
    </w:tbl>
    <w:p>
      <w:pPr>
        <w:rPr>
          <w:rFonts w:hint="eastAsia" w:ascii="楷体_GB2312" w:eastAsia="楷体_GB2312"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温馨提示：</w:t>
      </w:r>
      <w:r>
        <w:rPr>
          <w:rFonts w:hint="eastAsia" w:ascii="楷体_GB2312" w:eastAsia="楷体_GB2312"/>
          <w:sz w:val="21"/>
          <w:szCs w:val="21"/>
        </w:rPr>
        <w:t>请以正楷字认真填写信息，勿有遗漏之处。应聘人员所投递的简历恕不退还，我社将严格保密，敬请见谅。我们在通知时间内会以电话的形式联系您，感谢您的参与和对楚雄日报社的关注！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548B6"/>
    <w:rsid w:val="4F9E6B7A"/>
    <w:rsid w:val="70407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Songti SC" w:hAnsi="Songti SC" w:eastAsia="Songti SC" w:cs="Times New Roman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2019-06-28T02:50:00Z</dcterms:created>
  <dc:creator>Administrator</dc:creator>
  <cp:lastModifiedBy>柚子麻麻</cp:lastModifiedBy>
  <dcterms:modified xsi:type="dcterms:W3CDTF">2021-07-16T08:32:50Z</dcterms:modified>
  <dc:title>楚雄日报社2020年聘用制采编人员报名表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AA4C480302084E619C7D4B97B23D5585</vt:lpwstr>
  </property>
</Properties>
</file>