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left"/>
        <w:rPr>
          <w:rFonts w:hint="eastAsia" w:ascii="黑体" w:hAnsi="黑体" w:eastAsia="黑体" w:cs="??_GB2312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??_GB2312"/>
          <w:bCs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  <w:t>台州市路桥区国有企业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  <w:t>公开招聘编外工作人员报名表</w:t>
      </w:r>
      <w:bookmarkEnd w:id="0"/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295"/>
        <w:gridCol w:w="1255"/>
        <w:gridCol w:w="1163"/>
        <w:gridCol w:w="1173"/>
        <w:gridCol w:w="792"/>
        <w:gridCol w:w="526"/>
        <w:gridCol w:w="1202"/>
        <w:gridCol w:w="266"/>
        <w:gridCol w:w="16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7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）岁</w:t>
            </w:r>
          </w:p>
        </w:tc>
        <w:tc>
          <w:tcPr>
            <w:tcW w:w="12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922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1寸彩照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6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17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1202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922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17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1202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922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359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12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25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</w:tc>
        <w:tc>
          <w:tcPr>
            <w:tcW w:w="233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31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毕业院校系及专业</w:t>
            </w:r>
          </w:p>
        </w:tc>
        <w:tc>
          <w:tcPr>
            <w:tcW w:w="312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在职教育</w:t>
            </w:r>
          </w:p>
        </w:tc>
        <w:tc>
          <w:tcPr>
            <w:tcW w:w="233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31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毕业院校系及专业</w:t>
            </w:r>
          </w:p>
        </w:tc>
        <w:tc>
          <w:tcPr>
            <w:tcW w:w="3124" w:type="dxa"/>
            <w:gridSpan w:val="3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35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</w:t>
            </w:r>
          </w:p>
        </w:tc>
        <w:tc>
          <w:tcPr>
            <w:tcW w:w="677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35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677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0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155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31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学习或工作单位</w:t>
            </w:r>
          </w:p>
        </w:tc>
        <w:tc>
          <w:tcPr>
            <w:tcW w:w="19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所任职务</w:t>
            </w:r>
          </w:p>
        </w:tc>
        <w:tc>
          <w:tcPr>
            <w:tcW w:w="16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0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0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0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0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0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1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5049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5" w:hRule="atLeast"/>
          <w:jc w:val="center"/>
        </w:trPr>
        <w:tc>
          <w:tcPr>
            <w:tcW w:w="8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328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before="156" w:beforeLines="50"/>
        <w:ind w:left="720" w:hanging="720" w:hangingChars="30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注：1.个人简历一栏须如实填写个人学习简历（从小学开始填写）、工作经历、任职起止时间等信息；如填写不下，可另附页。</w:t>
      </w:r>
    </w:p>
    <w:p>
      <w:pPr>
        <w:widowControl/>
        <w:shd w:val="clear" w:color="auto" w:fill="FFFFFF"/>
        <w:ind w:firstLine="480" w:firstLineChars="20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2.奖惩情况请如实填写，如填写不下，可另附页。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3.此表及相关材料须如实提供，如有弄虚作假，一经查实，取消资格。</w:t>
      </w:r>
    </w:p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05805"/>
    <w:rsid w:val="7FC0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2021-07-15T03:00:00Z</dcterms:created>
  <dc:creator>Administrator</dc:creator>
  <cp:lastModifiedBy>Administrator</cp:lastModifiedBy>
  <dcterms:modified xsi:type="dcterms:W3CDTF">2021-07-15T03:00:56Z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205A426351824AC28420347BA478766C</vt:lpwstr>
  </property>
</Properties>
</file>