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桐乡市博育物业管理有限公司招聘幼儿教师和卫生保健人员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  <w:lang w:eastAsia="zh-CN"/>
        </w:rPr>
        <w:t>岗位表</w:t>
      </w:r>
      <w:bookmarkStart w:id="0" w:name="_GoBack"/>
      <w:bookmarkEnd w:id="0"/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　　本次计划招聘幼儿教师</w:t>
      </w:r>
      <w:r>
        <w:rPr>
          <w:rStyle w:val="6"/>
          <w:color w:val="FF0000"/>
          <w:bdr w:val="none" w:color="auto" w:sz="0" w:space="0"/>
        </w:rPr>
        <w:t>114名</w:t>
      </w:r>
      <w:r>
        <w:rPr>
          <w:bdr w:val="none" w:color="auto" w:sz="0" w:space="0"/>
        </w:rPr>
        <w:t>，卫生保健人员</w:t>
      </w:r>
      <w:r>
        <w:rPr>
          <w:rStyle w:val="6"/>
          <w:color w:val="FF0000"/>
          <w:bdr w:val="none" w:color="auto" w:sz="0" w:space="0"/>
        </w:rPr>
        <w:t>3名</w:t>
      </w:r>
      <w:r>
        <w:rPr>
          <w:bdr w:val="none" w:color="auto" w:sz="0" w:space="0"/>
        </w:rPr>
        <w:t>，具体岗位计划、资格要求详见计划表（点击查看）。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091555" cy="6978015"/>
            <wp:effectExtent l="0" t="0" r="4445" b="1333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697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2021-07-16T01:15:41Z</dcterms:created>
  <dc:creator>Administrator</dc:creator>
  <cp:lastModifiedBy>Administrator</cp:lastModifiedBy>
  <dcterms:modified xsi:type="dcterms:W3CDTF">2021-07-16T01:27:08Z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