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E4" w:rsidRPr="007B78E4" w:rsidRDefault="007B78E4" w:rsidP="007B78E4">
      <w:pPr>
        <w:rPr>
          <w:rFonts w:ascii="宋体" w:hAnsi="宋体" w:hint="eastAsia"/>
          <w:sz w:val="24"/>
          <w:szCs w:val="24"/>
        </w:rPr>
      </w:pPr>
      <w:r w:rsidRPr="007B78E4">
        <w:rPr>
          <w:rFonts w:ascii="宋体" w:hAnsi="宋体" w:hint="eastAsia"/>
          <w:sz w:val="24"/>
          <w:szCs w:val="24"/>
        </w:rPr>
        <w:t>附件3</w:t>
      </w:r>
    </w:p>
    <w:p w:rsidR="003250D3" w:rsidRPr="00280C8C" w:rsidRDefault="00E16021" w:rsidP="00F83D88">
      <w:pPr>
        <w:jc w:val="center"/>
        <w:rPr>
          <w:b/>
          <w:sz w:val="44"/>
          <w:szCs w:val="44"/>
        </w:rPr>
      </w:pPr>
      <w:r w:rsidRPr="00267EEE">
        <w:rPr>
          <w:rFonts w:ascii="宋体" w:hAnsi="宋体" w:hint="eastAsia"/>
          <w:b/>
          <w:sz w:val="44"/>
          <w:szCs w:val="44"/>
        </w:rPr>
        <w:t>贵阳市乌当区第四中学（贵阳市乌当中学水田实验学校）2021年招聘合同制（非编制）中学教师</w:t>
      </w:r>
      <w:r>
        <w:rPr>
          <w:rFonts w:hint="eastAsia"/>
          <w:b/>
          <w:sz w:val="44"/>
          <w:szCs w:val="44"/>
        </w:rPr>
        <w:t>面试</w:t>
      </w:r>
      <w:r w:rsidR="00F83D88" w:rsidRPr="00280C8C">
        <w:rPr>
          <w:b/>
          <w:sz w:val="44"/>
          <w:szCs w:val="44"/>
        </w:rPr>
        <w:t>课题</w:t>
      </w:r>
    </w:p>
    <w:p w:rsidR="00E16021" w:rsidRDefault="00E16021" w:rsidP="00F83D88">
      <w:pPr>
        <w:spacing w:line="420" w:lineRule="exact"/>
        <w:rPr>
          <w:rFonts w:ascii="黑体" w:eastAsia="黑体" w:hAnsi="黑体" w:hint="eastAsia"/>
          <w:b/>
          <w:sz w:val="28"/>
          <w:szCs w:val="28"/>
        </w:rPr>
      </w:pPr>
    </w:p>
    <w:p w:rsidR="003250D3" w:rsidRPr="000365A9" w:rsidRDefault="00F83D88" w:rsidP="00F83D88">
      <w:pPr>
        <w:spacing w:line="420" w:lineRule="exact"/>
        <w:rPr>
          <w:rFonts w:ascii="黑体" w:eastAsia="黑体" w:hAnsi="黑体"/>
          <w:b/>
          <w:sz w:val="28"/>
          <w:szCs w:val="28"/>
        </w:rPr>
      </w:pPr>
      <w:r w:rsidRPr="000365A9">
        <w:rPr>
          <w:rFonts w:ascii="黑体" w:eastAsia="黑体" w:hAnsi="黑体"/>
          <w:b/>
          <w:sz w:val="28"/>
          <w:szCs w:val="28"/>
        </w:rPr>
        <w:t>语文</w:t>
      </w:r>
      <w:r w:rsidRPr="000365A9">
        <w:rPr>
          <w:rFonts w:ascii="黑体" w:eastAsia="黑体" w:hAnsi="黑体" w:hint="eastAsia"/>
          <w:b/>
          <w:sz w:val="28"/>
          <w:szCs w:val="28"/>
        </w:rPr>
        <w:t>：</w:t>
      </w:r>
    </w:p>
    <w:p w:rsidR="00F14F55" w:rsidRPr="008C07B8" w:rsidRDefault="00F14F55" w:rsidP="00F83D88">
      <w:pPr>
        <w:spacing w:line="420" w:lineRule="exact"/>
        <w:rPr>
          <w:sz w:val="24"/>
          <w:szCs w:val="24"/>
        </w:rPr>
      </w:pPr>
      <w:r w:rsidRPr="008C07B8">
        <w:rPr>
          <w:rFonts w:ascii="黑体" w:eastAsia="黑体" w:hAnsi="黑体" w:hint="eastAsia"/>
          <w:sz w:val="24"/>
          <w:szCs w:val="24"/>
        </w:rPr>
        <w:t>教</w:t>
      </w:r>
      <w:r w:rsidRPr="008C07B8">
        <w:rPr>
          <w:rFonts w:ascii="黑体" w:eastAsia="黑体" w:hAnsi="黑体" w:hint="eastAsia"/>
          <w:spacing w:val="4"/>
          <w:sz w:val="24"/>
          <w:szCs w:val="24"/>
        </w:rPr>
        <w:t xml:space="preserve">  </w:t>
      </w:r>
      <w:r w:rsidR="00F83D88" w:rsidRPr="008C07B8">
        <w:rPr>
          <w:rFonts w:ascii="黑体" w:eastAsia="黑体" w:hAnsi="黑体" w:hint="eastAsia"/>
          <w:spacing w:val="4"/>
          <w:sz w:val="24"/>
          <w:szCs w:val="24"/>
        </w:rPr>
        <w:t xml:space="preserve"> </w:t>
      </w:r>
      <w:r w:rsidRPr="008C07B8">
        <w:rPr>
          <w:rFonts w:ascii="黑体" w:eastAsia="黑体" w:hAnsi="黑体" w:hint="eastAsia"/>
          <w:spacing w:val="4"/>
          <w:sz w:val="24"/>
          <w:szCs w:val="24"/>
        </w:rPr>
        <w:t xml:space="preserve"> </w:t>
      </w:r>
      <w:r w:rsidRPr="008C07B8">
        <w:rPr>
          <w:rFonts w:ascii="黑体" w:eastAsia="黑体" w:hAnsi="黑体" w:hint="eastAsia"/>
          <w:sz w:val="24"/>
          <w:szCs w:val="24"/>
        </w:rPr>
        <w:t>材：</w:t>
      </w:r>
      <w:r w:rsidR="003250D3" w:rsidRPr="008C07B8">
        <w:rPr>
          <w:rFonts w:ascii="黑体" w:eastAsia="黑体" w:hAnsi="黑体"/>
          <w:sz w:val="24"/>
          <w:szCs w:val="24"/>
        </w:rPr>
        <w:t>普通高中课程标准实验教科书</w:t>
      </w:r>
      <w:r w:rsidR="003C54FC" w:rsidRPr="008C07B8">
        <w:rPr>
          <w:rFonts w:ascii="黑体" w:eastAsia="黑体" w:hAnsi="黑体" w:hint="eastAsia"/>
          <w:sz w:val="24"/>
          <w:szCs w:val="24"/>
        </w:rPr>
        <w:t>语文</w:t>
      </w:r>
      <w:r w:rsidR="003250D3" w:rsidRPr="008C07B8">
        <w:rPr>
          <w:rFonts w:ascii="黑体" w:eastAsia="黑体" w:hAnsi="黑体" w:hint="eastAsia"/>
          <w:sz w:val="24"/>
          <w:szCs w:val="24"/>
        </w:rPr>
        <w:t>必修</w:t>
      </w:r>
      <w:r w:rsidR="003C54FC" w:rsidRPr="008C07B8">
        <w:rPr>
          <w:rFonts w:ascii="黑体" w:eastAsia="黑体" w:hAnsi="黑体" w:hint="eastAsia"/>
          <w:sz w:val="24"/>
          <w:szCs w:val="24"/>
        </w:rPr>
        <w:t>2</w:t>
      </w:r>
    </w:p>
    <w:p w:rsidR="00F85EE7" w:rsidRPr="008C07B8" w:rsidRDefault="00F85EE7" w:rsidP="003C54FC">
      <w:pPr>
        <w:spacing w:line="420" w:lineRule="exact"/>
        <w:ind w:left="1800" w:hangingChars="500" w:hanging="1800"/>
        <w:rPr>
          <w:rFonts w:ascii="黑体" w:eastAsia="黑体" w:hAnsi="黑体"/>
          <w:sz w:val="24"/>
          <w:szCs w:val="24"/>
        </w:rPr>
      </w:pPr>
      <w:r w:rsidRPr="008C07B8">
        <w:rPr>
          <w:rFonts w:ascii="黑体" w:eastAsia="黑体" w:hAnsi="黑体" w:hint="eastAsia"/>
          <w:spacing w:val="60"/>
          <w:sz w:val="24"/>
          <w:szCs w:val="24"/>
        </w:rPr>
        <w:t>出版</w:t>
      </w:r>
      <w:r w:rsidRPr="008C07B8">
        <w:rPr>
          <w:rFonts w:ascii="黑体" w:eastAsia="黑体" w:hAnsi="黑体" w:hint="eastAsia"/>
          <w:sz w:val="24"/>
          <w:szCs w:val="24"/>
        </w:rPr>
        <w:t>社：</w:t>
      </w:r>
      <w:r w:rsidR="003C54FC" w:rsidRPr="008C07B8">
        <w:rPr>
          <w:rFonts w:ascii="黑体" w:eastAsia="黑体" w:hAnsi="黑体" w:hint="eastAsia"/>
          <w:sz w:val="24"/>
          <w:szCs w:val="24"/>
        </w:rPr>
        <w:t>人民教育出版社</w:t>
      </w:r>
    </w:p>
    <w:p w:rsidR="003536D2" w:rsidRPr="008C07B8" w:rsidRDefault="003536D2" w:rsidP="003536D2">
      <w:pPr>
        <w:spacing w:line="420" w:lineRule="exact"/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版</w:t>
      </w:r>
      <w:r w:rsidRPr="008C07B8">
        <w:rPr>
          <w:rFonts w:ascii="黑体" w:eastAsia="黑体" w:hAnsi="黑体" w:hint="eastAsia"/>
          <w:spacing w:val="4"/>
          <w:sz w:val="24"/>
          <w:szCs w:val="24"/>
        </w:rPr>
        <w:t xml:space="preserve">    </w:t>
      </w:r>
      <w:r>
        <w:rPr>
          <w:rFonts w:ascii="黑体" w:eastAsia="黑体" w:hAnsi="黑体" w:hint="eastAsia"/>
          <w:sz w:val="24"/>
          <w:szCs w:val="24"/>
        </w:rPr>
        <w:t>次</w:t>
      </w:r>
      <w:r w:rsidRPr="008C07B8">
        <w:rPr>
          <w:rFonts w:ascii="黑体" w:eastAsia="黑体" w:hAnsi="黑体" w:hint="eastAsia"/>
          <w:sz w:val="24"/>
          <w:szCs w:val="24"/>
        </w:rPr>
        <w:t>：2004年初审通过,2006年11月第2版</w:t>
      </w:r>
    </w:p>
    <w:p w:rsidR="00F14F55" w:rsidRPr="008C07B8" w:rsidRDefault="003250D3" w:rsidP="003536D2">
      <w:pPr>
        <w:spacing w:line="420" w:lineRule="exact"/>
        <w:ind w:left="1200" w:hangingChars="500" w:hanging="1200"/>
        <w:rPr>
          <w:rFonts w:ascii="黑体" w:eastAsia="黑体" w:hAnsi="黑体"/>
          <w:sz w:val="24"/>
          <w:szCs w:val="24"/>
        </w:rPr>
      </w:pPr>
      <w:r w:rsidRPr="008C07B8">
        <w:rPr>
          <w:rFonts w:ascii="黑体" w:eastAsia="黑体" w:hAnsi="黑体" w:hint="eastAsia"/>
          <w:sz w:val="24"/>
          <w:szCs w:val="24"/>
        </w:rPr>
        <w:t>课题内容</w:t>
      </w:r>
      <w:r w:rsidR="00F14F55" w:rsidRPr="008C07B8">
        <w:rPr>
          <w:rFonts w:ascii="黑体" w:eastAsia="黑体" w:hAnsi="黑体" w:hint="eastAsia"/>
          <w:sz w:val="24"/>
          <w:szCs w:val="24"/>
        </w:rPr>
        <w:t>：</w:t>
      </w:r>
      <w:r w:rsidR="00431F97" w:rsidRPr="008C07B8">
        <w:rPr>
          <w:rFonts w:ascii="黑体" w:eastAsia="黑体" w:hAnsi="黑体" w:hint="eastAsia"/>
          <w:sz w:val="24"/>
          <w:szCs w:val="24"/>
        </w:rPr>
        <w:t>《阅读鉴赏》中</w:t>
      </w:r>
      <w:r w:rsidRPr="008C07B8">
        <w:rPr>
          <w:rFonts w:ascii="黑体" w:eastAsia="黑体" w:hAnsi="黑体" w:hint="eastAsia"/>
          <w:sz w:val="24"/>
          <w:szCs w:val="24"/>
        </w:rPr>
        <w:t>第</w:t>
      </w:r>
      <w:r w:rsidR="00F14F55" w:rsidRPr="008C07B8">
        <w:rPr>
          <w:rFonts w:ascii="黑体" w:eastAsia="黑体" w:hAnsi="黑体" w:hint="eastAsia"/>
          <w:sz w:val="24"/>
          <w:szCs w:val="24"/>
        </w:rPr>
        <w:t>一</w:t>
      </w:r>
      <w:r w:rsidR="00317ACF" w:rsidRPr="008C07B8">
        <w:rPr>
          <w:rFonts w:ascii="黑体" w:eastAsia="黑体" w:hAnsi="黑体" w:hint="eastAsia"/>
          <w:sz w:val="24"/>
          <w:szCs w:val="24"/>
        </w:rPr>
        <w:t>单元第</w:t>
      </w:r>
      <w:r w:rsidR="003C54FC" w:rsidRPr="008C07B8">
        <w:rPr>
          <w:rFonts w:ascii="黑体" w:eastAsia="黑体" w:hAnsi="黑体" w:hint="eastAsia"/>
          <w:sz w:val="24"/>
          <w:szCs w:val="24"/>
        </w:rPr>
        <w:t>3</w:t>
      </w:r>
      <w:r w:rsidR="00317ACF" w:rsidRPr="008C07B8">
        <w:rPr>
          <w:rFonts w:ascii="黑体" w:eastAsia="黑体" w:hAnsi="黑体" w:hint="eastAsia"/>
          <w:sz w:val="24"/>
          <w:szCs w:val="24"/>
        </w:rPr>
        <w:t>课</w:t>
      </w:r>
      <w:r w:rsidR="00431F97" w:rsidRPr="008C07B8">
        <w:rPr>
          <w:rFonts w:ascii="黑体" w:eastAsia="黑体" w:hAnsi="黑体" w:hint="eastAsia"/>
          <w:sz w:val="24"/>
          <w:szCs w:val="24"/>
        </w:rPr>
        <w:t>“囚绿记”</w:t>
      </w:r>
    </w:p>
    <w:p w:rsidR="003250D3" w:rsidRPr="008C07B8" w:rsidRDefault="00F14F55" w:rsidP="00F83D88">
      <w:pPr>
        <w:spacing w:line="420" w:lineRule="exact"/>
        <w:rPr>
          <w:rFonts w:ascii="黑体" w:eastAsia="黑体" w:hAnsi="黑体"/>
          <w:sz w:val="24"/>
          <w:szCs w:val="24"/>
        </w:rPr>
      </w:pPr>
      <w:r w:rsidRPr="008C07B8">
        <w:rPr>
          <w:rFonts w:ascii="黑体" w:eastAsia="黑体" w:hAnsi="黑体" w:hint="eastAsia"/>
          <w:sz w:val="24"/>
          <w:szCs w:val="24"/>
        </w:rPr>
        <w:t>页码范围：</w:t>
      </w:r>
      <w:r w:rsidR="00431F97" w:rsidRPr="008C07B8">
        <w:rPr>
          <w:rFonts w:ascii="黑体" w:eastAsia="黑体" w:hAnsi="黑体" w:hint="eastAsia"/>
          <w:sz w:val="24"/>
          <w:szCs w:val="24"/>
        </w:rPr>
        <w:t>第</w:t>
      </w:r>
      <w:r w:rsidRPr="008C07B8">
        <w:rPr>
          <w:rFonts w:ascii="黑体" w:eastAsia="黑体" w:hAnsi="黑体" w:hint="eastAsia"/>
          <w:sz w:val="24"/>
          <w:szCs w:val="24"/>
        </w:rPr>
        <w:t>1</w:t>
      </w:r>
      <w:r w:rsidR="00431F97" w:rsidRPr="008C07B8">
        <w:rPr>
          <w:rFonts w:ascii="黑体" w:eastAsia="黑体" w:hAnsi="黑体" w:hint="eastAsia"/>
          <w:sz w:val="24"/>
          <w:szCs w:val="24"/>
        </w:rPr>
        <w:t>0</w:t>
      </w:r>
      <w:r w:rsidRPr="008C07B8">
        <w:rPr>
          <w:rFonts w:ascii="黑体" w:eastAsia="黑体" w:hAnsi="黑体" w:hint="eastAsia"/>
          <w:sz w:val="24"/>
          <w:szCs w:val="24"/>
        </w:rPr>
        <w:t>页～</w:t>
      </w:r>
      <w:r w:rsidR="00431F97" w:rsidRPr="008C07B8">
        <w:rPr>
          <w:rFonts w:ascii="黑体" w:eastAsia="黑体" w:hAnsi="黑体" w:hint="eastAsia"/>
          <w:sz w:val="24"/>
          <w:szCs w:val="24"/>
        </w:rPr>
        <w:t>第</w:t>
      </w:r>
      <w:r w:rsidRPr="008C07B8">
        <w:rPr>
          <w:rFonts w:ascii="黑体" w:eastAsia="黑体" w:hAnsi="黑体" w:hint="eastAsia"/>
          <w:sz w:val="24"/>
          <w:szCs w:val="24"/>
        </w:rPr>
        <w:t>1</w:t>
      </w:r>
      <w:r w:rsidR="00431F97" w:rsidRPr="008C07B8">
        <w:rPr>
          <w:rFonts w:ascii="黑体" w:eastAsia="黑体" w:hAnsi="黑体" w:hint="eastAsia"/>
          <w:sz w:val="24"/>
          <w:szCs w:val="24"/>
        </w:rPr>
        <w:t>2</w:t>
      </w:r>
      <w:r w:rsidRPr="008C07B8">
        <w:rPr>
          <w:rFonts w:ascii="黑体" w:eastAsia="黑体" w:hAnsi="黑体" w:hint="eastAsia"/>
          <w:sz w:val="24"/>
          <w:szCs w:val="24"/>
        </w:rPr>
        <w:t>页。</w:t>
      </w:r>
    </w:p>
    <w:p w:rsidR="00E16021" w:rsidRDefault="00E16021" w:rsidP="00F83D88">
      <w:pPr>
        <w:spacing w:line="420" w:lineRule="exact"/>
        <w:rPr>
          <w:rFonts w:ascii="黑体" w:eastAsia="黑体" w:hAnsi="黑体" w:hint="eastAsia"/>
          <w:b/>
          <w:sz w:val="28"/>
          <w:szCs w:val="28"/>
        </w:rPr>
      </w:pPr>
    </w:p>
    <w:p w:rsidR="00F83D88" w:rsidRPr="000365A9" w:rsidRDefault="00B66009" w:rsidP="00F83D88">
      <w:pPr>
        <w:spacing w:line="420" w:lineRule="exact"/>
        <w:rPr>
          <w:rFonts w:ascii="黑体" w:eastAsia="黑体" w:hAnsi="黑体"/>
          <w:b/>
          <w:sz w:val="28"/>
          <w:szCs w:val="28"/>
        </w:rPr>
      </w:pPr>
      <w:r w:rsidRPr="000365A9">
        <w:rPr>
          <w:rFonts w:ascii="黑体" w:eastAsia="黑体" w:hAnsi="黑体" w:hint="eastAsia"/>
          <w:b/>
          <w:sz w:val="28"/>
          <w:szCs w:val="28"/>
        </w:rPr>
        <w:t>数学</w:t>
      </w:r>
      <w:r w:rsidR="00F83D88" w:rsidRPr="000365A9">
        <w:rPr>
          <w:rFonts w:ascii="黑体" w:eastAsia="黑体" w:hAnsi="黑体" w:hint="eastAsia"/>
          <w:b/>
          <w:sz w:val="28"/>
          <w:szCs w:val="28"/>
        </w:rPr>
        <w:t>：</w:t>
      </w:r>
    </w:p>
    <w:p w:rsidR="00F83D88" w:rsidRPr="008C07B8" w:rsidRDefault="00F83D88" w:rsidP="00F83D88">
      <w:pPr>
        <w:spacing w:line="420" w:lineRule="exact"/>
        <w:rPr>
          <w:sz w:val="24"/>
          <w:szCs w:val="24"/>
        </w:rPr>
      </w:pPr>
      <w:r w:rsidRPr="008C07B8">
        <w:rPr>
          <w:rFonts w:ascii="黑体" w:eastAsia="黑体" w:hAnsi="黑体" w:hint="eastAsia"/>
          <w:sz w:val="24"/>
          <w:szCs w:val="24"/>
        </w:rPr>
        <w:t>教</w:t>
      </w:r>
      <w:r w:rsidRPr="008C07B8">
        <w:rPr>
          <w:rFonts w:ascii="黑体" w:eastAsia="黑体" w:hAnsi="黑体" w:hint="eastAsia"/>
          <w:spacing w:val="4"/>
          <w:sz w:val="24"/>
          <w:szCs w:val="24"/>
        </w:rPr>
        <w:t xml:space="preserve">    </w:t>
      </w:r>
      <w:r w:rsidRPr="008C07B8">
        <w:rPr>
          <w:rFonts w:ascii="黑体" w:eastAsia="黑体" w:hAnsi="黑体" w:hint="eastAsia"/>
          <w:sz w:val="24"/>
          <w:szCs w:val="24"/>
        </w:rPr>
        <w:t>材：</w:t>
      </w:r>
      <w:r w:rsidRPr="008C07B8">
        <w:rPr>
          <w:rFonts w:ascii="黑体" w:eastAsia="黑体" w:hAnsi="黑体"/>
          <w:sz w:val="24"/>
          <w:szCs w:val="24"/>
        </w:rPr>
        <w:t>普通高中课程标准实验教科书</w:t>
      </w:r>
      <w:r w:rsidR="00B66009" w:rsidRPr="008C07B8">
        <w:rPr>
          <w:rFonts w:ascii="黑体" w:eastAsia="黑体" w:hAnsi="黑体" w:hint="eastAsia"/>
          <w:sz w:val="24"/>
          <w:szCs w:val="24"/>
        </w:rPr>
        <w:t>数学</w:t>
      </w:r>
      <w:r w:rsidRPr="008C07B8">
        <w:rPr>
          <w:rFonts w:ascii="黑体" w:eastAsia="黑体" w:hAnsi="黑体" w:hint="eastAsia"/>
          <w:sz w:val="24"/>
          <w:szCs w:val="24"/>
        </w:rPr>
        <w:t>必修1</w:t>
      </w:r>
    </w:p>
    <w:p w:rsidR="003C54FC" w:rsidRPr="008C07B8" w:rsidRDefault="003C54FC" w:rsidP="003C54FC">
      <w:pPr>
        <w:spacing w:line="420" w:lineRule="exact"/>
        <w:ind w:left="1800" w:hangingChars="500" w:hanging="1800"/>
        <w:rPr>
          <w:rFonts w:ascii="黑体" w:eastAsia="黑体" w:hAnsi="黑体"/>
          <w:sz w:val="24"/>
          <w:szCs w:val="24"/>
        </w:rPr>
      </w:pPr>
      <w:r w:rsidRPr="008C07B8">
        <w:rPr>
          <w:rFonts w:ascii="黑体" w:eastAsia="黑体" w:hAnsi="黑体" w:hint="eastAsia"/>
          <w:spacing w:val="60"/>
          <w:sz w:val="24"/>
          <w:szCs w:val="24"/>
        </w:rPr>
        <w:t>出版</w:t>
      </w:r>
      <w:r w:rsidRPr="008C07B8">
        <w:rPr>
          <w:rFonts w:ascii="黑体" w:eastAsia="黑体" w:hAnsi="黑体" w:hint="eastAsia"/>
          <w:sz w:val="24"/>
          <w:szCs w:val="24"/>
        </w:rPr>
        <w:t>社：人民教育出版社</w:t>
      </w:r>
    </w:p>
    <w:p w:rsidR="003536D2" w:rsidRPr="008C07B8" w:rsidRDefault="003536D2" w:rsidP="003536D2">
      <w:pPr>
        <w:spacing w:line="420" w:lineRule="exact"/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版</w:t>
      </w:r>
      <w:r w:rsidRPr="008C07B8">
        <w:rPr>
          <w:rFonts w:ascii="黑体" w:eastAsia="黑体" w:hAnsi="黑体" w:hint="eastAsia"/>
          <w:spacing w:val="4"/>
          <w:sz w:val="24"/>
          <w:szCs w:val="24"/>
        </w:rPr>
        <w:t xml:space="preserve">    </w:t>
      </w:r>
      <w:r>
        <w:rPr>
          <w:rFonts w:ascii="黑体" w:eastAsia="黑体" w:hAnsi="黑体" w:hint="eastAsia"/>
          <w:sz w:val="24"/>
          <w:szCs w:val="24"/>
        </w:rPr>
        <w:t>次</w:t>
      </w:r>
      <w:r w:rsidRPr="008C07B8">
        <w:rPr>
          <w:rFonts w:ascii="黑体" w:eastAsia="黑体" w:hAnsi="黑体" w:hint="eastAsia"/>
          <w:sz w:val="24"/>
          <w:szCs w:val="24"/>
        </w:rPr>
        <w:t>：2004年初审通过,2007年1月第2版</w:t>
      </w:r>
    </w:p>
    <w:p w:rsidR="00F83D88" w:rsidRPr="008C07B8" w:rsidRDefault="00F83D88" w:rsidP="00F83D88">
      <w:pPr>
        <w:spacing w:line="420" w:lineRule="exact"/>
        <w:ind w:left="1200" w:hangingChars="500" w:hanging="1200"/>
        <w:rPr>
          <w:rFonts w:ascii="黑体" w:eastAsia="黑体" w:hAnsi="黑体"/>
          <w:sz w:val="24"/>
          <w:szCs w:val="24"/>
        </w:rPr>
      </w:pPr>
      <w:r w:rsidRPr="008C07B8">
        <w:rPr>
          <w:rFonts w:ascii="黑体" w:eastAsia="黑体" w:hAnsi="黑体" w:hint="eastAsia"/>
          <w:sz w:val="24"/>
          <w:szCs w:val="24"/>
        </w:rPr>
        <w:t>课题内容：第一章</w:t>
      </w:r>
      <w:r w:rsidR="00B66009" w:rsidRPr="008C07B8">
        <w:rPr>
          <w:rFonts w:ascii="黑体" w:eastAsia="黑体" w:hAnsi="黑体" w:hint="eastAsia"/>
          <w:sz w:val="24"/>
          <w:szCs w:val="24"/>
        </w:rPr>
        <w:t>《</w:t>
      </w:r>
      <w:r w:rsidR="00F85EE7" w:rsidRPr="008C07B8">
        <w:rPr>
          <w:rFonts w:ascii="黑体" w:eastAsia="黑体" w:hAnsi="黑体" w:hint="eastAsia"/>
          <w:sz w:val="24"/>
          <w:szCs w:val="24"/>
        </w:rPr>
        <w:t>集合与函数概念</w:t>
      </w:r>
      <w:r w:rsidR="00B66009" w:rsidRPr="008C07B8">
        <w:rPr>
          <w:rFonts w:ascii="黑体" w:eastAsia="黑体" w:hAnsi="黑体" w:hint="eastAsia"/>
          <w:sz w:val="24"/>
          <w:szCs w:val="24"/>
        </w:rPr>
        <w:t>》</w:t>
      </w:r>
      <w:r w:rsidR="00F85EE7" w:rsidRPr="008C07B8">
        <w:rPr>
          <w:rFonts w:ascii="黑体" w:eastAsia="黑体" w:hAnsi="黑体" w:hint="eastAsia"/>
          <w:sz w:val="24"/>
          <w:szCs w:val="24"/>
        </w:rPr>
        <w:t>中</w:t>
      </w:r>
      <w:r w:rsidRPr="008C07B8">
        <w:rPr>
          <w:rFonts w:ascii="黑体" w:eastAsia="黑体" w:hAnsi="黑体" w:hint="eastAsia"/>
          <w:sz w:val="24"/>
          <w:szCs w:val="24"/>
        </w:rPr>
        <w:t>第</w:t>
      </w:r>
      <w:r w:rsidR="00F85EE7" w:rsidRPr="008C07B8">
        <w:rPr>
          <w:rFonts w:ascii="黑体" w:eastAsia="黑体" w:hAnsi="黑体" w:hint="eastAsia"/>
          <w:sz w:val="24"/>
          <w:szCs w:val="24"/>
        </w:rPr>
        <w:t>1.3.</w:t>
      </w:r>
      <w:r w:rsidRPr="008C07B8">
        <w:rPr>
          <w:rFonts w:ascii="黑体" w:eastAsia="黑体" w:hAnsi="黑体" w:hint="eastAsia"/>
          <w:sz w:val="24"/>
          <w:szCs w:val="24"/>
        </w:rPr>
        <w:t>2节</w:t>
      </w:r>
      <w:r w:rsidR="00F85EE7" w:rsidRPr="008C07B8">
        <w:rPr>
          <w:rFonts w:ascii="黑体" w:eastAsia="黑体" w:hAnsi="黑体" w:hint="eastAsia"/>
          <w:sz w:val="24"/>
          <w:szCs w:val="24"/>
        </w:rPr>
        <w:t>“奇偶性”</w:t>
      </w:r>
    </w:p>
    <w:p w:rsidR="00F83D88" w:rsidRPr="008C07B8" w:rsidRDefault="00F83D88" w:rsidP="00F83D88">
      <w:pPr>
        <w:spacing w:line="420" w:lineRule="exact"/>
        <w:rPr>
          <w:rFonts w:ascii="黑体" w:eastAsia="黑体" w:hAnsi="黑体"/>
          <w:sz w:val="24"/>
          <w:szCs w:val="24"/>
        </w:rPr>
      </w:pPr>
      <w:r w:rsidRPr="008C07B8">
        <w:rPr>
          <w:rFonts w:ascii="黑体" w:eastAsia="黑体" w:hAnsi="黑体" w:hint="eastAsia"/>
          <w:sz w:val="24"/>
          <w:szCs w:val="24"/>
        </w:rPr>
        <w:t>页码范围：</w:t>
      </w:r>
      <w:r w:rsidR="00F85EE7" w:rsidRPr="008C07B8">
        <w:rPr>
          <w:rFonts w:ascii="黑体" w:eastAsia="黑体" w:hAnsi="黑体" w:hint="eastAsia"/>
          <w:sz w:val="24"/>
          <w:szCs w:val="24"/>
        </w:rPr>
        <w:t>第33</w:t>
      </w:r>
      <w:r w:rsidRPr="008C07B8">
        <w:rPr>
          <w:rFonts w:ascii="黑体" w:eastAsia="黑体" w:hAnsi="黑体" w:hint="eastAsia"/>
          <w:sz w:val="24"/>
          <w:szCs w:val="24"/>
        </w:rPr>
        <w:t>页～</w:t>
      </w:r>
      <w:r w:rsidR="00F85EE7" w:rsidRPr="008C07B8">
        <w:rPr>
          <w:rFonts w:ascii="黑体" w:eastAsia="黑体" w:hAnsi="黑体" w:hint="eastAsia"/>
          <w:sz w:val="24"/>
          <w:szCs w:val="24"/>
        </w:rPr>
        <w:t>第35</w:t>
      </w:r>
      <w:r w:rsidRPr="008C07B8">
        <w:rPr>
          <w:rFonts w:ascii="黑体" w:eastAsia="黑体" w:hAnsi="黑体" w:hint="eastAsia"/>
          <w:sz w:val="24"/>
          <w:szCs w:val="24"/>
        </w:rPr>
        <w:t>页。</w:t>
      </w:r>
    </w:p>
    <w:p w:rsidR="00E16021" w:rsidRDefault="00E16021" w:rsidP="00F83D88">
      <w:pPr>
        <w:spacing w:line="420" w:lineRule="exact"/>
        <w:rPr>
          <w:rFonts w:ascii="黑体" w:eastAsia="黑体" w:hAnsi="黑体" w:hint="eastAsia"/>
          <w:b/>
          <w:sz w:val="28"/>
          <w:szCs w:val="28"/>
        </w:rPr>
      </w:pPr>
    </w:p>
    <w:p w:rsidR="00F83D88" w:rsidRPr="000365A9" w:rsidRDefault="00F85EE7" w:rsidP="00F83D88">
      <w:pPr>
        <w:spacing w:line="420" w:lineRule="exact"/>
        <w:rPr>
          <w:rFonts w:ascii="黑体" w:eastAsia="黑体" w:hAnsi="黑体"/>
          <w:b/>
          <w:sz w:val="28"/>
          <w:szCs w:val="28"/>
        </w:rPr>
      </w:pPr>
      <w:r w:rsidRPr="000365A9">
        <w:rPr>
          <w:rFonts w:ascii="黑体" w:eastAsia="黑体" w:hAnsi="黑体" w:hint="eastAsia"/>
          <w:b/>
          <w:sz w:val="28"/>
          <w:szCs w:val="28"/>
        </w:rPr>
        <w:t>英语</w:t>
      </w:r>
      <w:r w:rsidR="00F83D88" w:rsidRPr="000365A9">
        <w:rPr>
          <w:rFonts w:ascii="黑体" w:eastAsia="黑体" w:hAnsi="黑体" w:hint="eastAsia"/>
          <w:b/>
          <w:sz w:val="28"/>
          <w:szCs w:val="28"/>
        </w:rPr>
        <w:t>：</w:t>
      </w:r>
    </w:p>
    <w:p w:rsidR="00F83D88" w:rsidRPr="008C07B8" w:rsidRDefault="00F83D88" w:rsidP="00F83D88">
      <w:pPr>
        <w:spacing w:line="420" w:lineRule="exact"/>
        <w:rPr>
          <w:sz w:val="24"/>
          <w:szCs w:val="24"/>
        </w:rPr>
      </w:pPr>
      <w:r w:rsidRPr="008C07B8">
        <w:rPr>
          <w:rFonts w:ascii="黑体" w:eastAsia="黑体" w:hAnsi="黑体" w:hint="eastAsia"/>
          <w:sz w:val="24"/>
          <w:szCs w:val="24"/>
        </w:rPr>
        <w:t>教</w:t>
      </w:r>
      <w:r w:rsidRPr="008C07B8">
        <w:rPr>
          <w:rFonts w:ascii="黑体" w:eastAsia="黑体" w:hAnsi="黑体" w:hint="eastAsia"/>
          <w:spacing w:val="4"/>
          <w:sz w:val="24"/>
          <w:szCs w:val="24"/>
        </w:rPr>
        <w:t xml:space="preserve">    </w:t>
      </w:r>
      <w:r w:rsidRPr="008C07B8">
        <w:rPr>
          <w:rFonts w:ascii="黑体" w:eastAsia="黑体" w:hAnsi="黑体" w:hint="eastAsia"/>
          <w:sz w:val="24"/>
          <w:szCs w:val="24"/>
        </w:rPr>
        <w:t>材：</w:t>
      </w:r>
      <w:r w:rsidRPr="008C07B8">
        <w:rPr>
          <w:rFonts w:ascii="黑体" w:eastAsia="黑体" w:hAnsi="黑体"/>
          <w:sz w:val="24"/>
          <w:szCs w:val="24"/>
        </w:rPr>
        <w:t>普通高中课程标准实验教科书</w:t>
      </w:r>
      <w:r w:rsidR="001B1090" w:rsidRPr="008C07B8">
        <w:rPr>
          <w:rFonts w:ascii="黑体" w:eastAsia="黑体" w:hAnsi="黑体" w:hint="eastAsia"/>
          <w:sz w:val="24"/>
          <w:szCs w:val="24"/>
        </w:rPr>
        <w:t>英语</w:t>
      </w:r>
      <w:r w:rsidRPr="008C07B8">
        <w:rPr>
          <w:rFonts w:ascii="黑体" w:eastAsia="黑体" w:hAnsi="黑体" w:hint="eastAsia"/>
          <w:sz w:val="24"/>
          <w:szCs w:val="24"/>
        </w:rPr>
        <w:t>必修1</w:t>
      </w:r>
    </w:p>
    <w:p w:rsidR="003C54FC" w:rsidRPr="008C07B8" w:rsidRDefault="003C54FC" w:rsidP="003C54FC">
      <w:pPr>
        <w:spacing w:line="420" w:lineRule="exact"/>
        <w:ind w:left="1800" w:hangingChars="500" w:hanging="1800"/>
        <w:rPr>
          <w:rFonts w:ascii="黑体" w:eastAsia="黑体" w:hAnsi="黑体"/>
          <w:sz w:val="24"/>
          <w:szCs w:val="24"/>
        </w:rPr>
      </w:pPr>
      <w:r w:rsidRPr="008C07B8">
        <w:rPr>
          <w:rFonts w:ascii="黑体" w:eastAsia="黑体" w:hAnsi="黑体" w:hint="eastAsia"/>
          <w:spacing w:val="60"/>
          <w:sz w:val="24"/>
          <w:szCs w:val="24"/>
        </w:rPr>
        <w:t>出版</w:t>
      </w:r>
      <w:r w:rsidRPr="008C07B8">
        <w:rPr>
          <w:rFonts w:ascii="黑体" w:eastAsia="黑体" w:hAnsi="黑体" w:hint="eastAsia"/>
          <w:sz w:val="24"/>
          <w:szCs w:val="24"/>
        </w:rPr>
        <w:t>社：人民教育出版社</w:t>
      </w:r>
    </w:p>
    <w:p w:rsidR="00280C8C" w:rsidRPr="008C07B8" w:rsidRDefault="00280C8C" w:rsidP="00280C8C">
      <w:pPr>
        <w:spacing w:line="420" w:lineRule="exact"/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版</w:t>
      </w:r>
      <w:r w:rsidRPr="008C07B8">
        <w:rPr>
          <w:rFonts w:ascii="黑体" w:eastAsia="黑体" w:hAnsi="黑体" w:hint="eastAsia"/>
          <w:spacing w:val="4"/>
          <w:sz w:val="24"/>
          <w:szCs w:val="24"/>
        </w:rPr>
        <w:t xml:space="preserve">    </w:t>
      </w:r>
      <w:r>
        <w:rPr>
          <w:rFonts w:ascii="黑体" w:eastAsia="黑体" w:hAnsi="黑体" w:hint="eastAsia"/>
          <w:sz w:val="24"/>
          <w:szCs w:val="24"/>
        </w:rPr>
        <w:t>次</w:t>
      </w:r>
      <w:r w:rsidRPr="008C07B8">
        <w:rPr>
          <w:rFonts w:ascii="黑体" w:eastAsia="黑体" w:hAnsi="黑体" w:hint="eastAsia"/>
          <w:sz w:val="24"/>
          <w:szCs w:val="24"/>
        </w:rPr>
        <w:t>：2004年初审通过,2007年1月第2版</w:t>
      </w:r>
    </w:p>
    <w:p w:rsidR="00F83D88" w:rsidRPr="008C07B8" w:rsidRDefault="00F83D88" w:rsidP="00F83D88">
      <w:pPr>
        <w:spacing w:line="420" w:lineRule="exact"/>
        <w:ind w:left="1200" w:hangingChars="500" w:hanging="1200"/>
        <w:rPr>
          <w:rFonts w:ascii="黑体" w:eastAsia="黑体" w:hAnsi="黑体"/>
          <w:sz w:val="24"/>
          <w:szCs w:val="24"/>
        </w:rPr>
      </w:pPr>
      <w:r w:rsidRPr="008C07B8">
        <w:rPr>
          <w:rFonts w:ascii="黑体" w:eastAsia="黑体" w:hAnsi="黑体" w:hint="eastAsia"/>
          <w:sz w:val="24"/>
          <w:szCs w:val="24"/>
        </w:rPr>
        <w:t>课题内容：第</w:t>
      </w:r>
      <w:r w:rsidR="001B1090" w:rsidRPr="008C07B8">
        <w:rPr>
          <w:rFonts w:ascii="黑体" w:eastAsia="黑体" w:hAnsi="黑体" w:hint="eastAsia"/>
          <w:sz w:val="24"/>
          <w:szCs w:val="24"/>
        </w:rPr>
        <w:t>1</w:t>
      </w:r>
      <w:r w:rsidRPr="008C07B8">
        <w:rPr>
          <w:rFonts w:ascii="黑体" w:eastAsia="黑体" w:hAnsi="黑体" w:hint="eastAsia"/>
          <w:sz w:val="24"/>
          <w:szCs w:val="24"/>
        </w:rPr>
        <w:t>单元</w:t>
      </w:r>
      <w:r w:rsidR="00F85EE7" w:rsidRPr="008C07B8">
        <w:rPr>
          <w:rFonts w:ascii="黑体" w:eastAsia="黑体" w:hAnsi="黑体" w:hint="eastAsia"/>
          <w:sz w:val="24"/>
          <w:szCs w:val="24"/>
        </w:rPr>
        <w:t>《</w:t>
      </w:r>
      <w:r w:rsidR="00F85EE7" w:rsidRPr="008C07B8">
        <w:rPr>
          <w:rFonts w:ascii="黑体" w:eastAsia="黑体" w:hAnsi="黑体"/>
          <w:sz w:val="24"/>
          <w:szCs w:val="24"/>
        </w:rPr>
        <w:t>Friendship</w:t>
      </w:r>
      <w:r w:rsidR="00431F97" w:rsidRPr="008C07B8">
        <w:rPr>
          <w:rFonts w:ascii="黑体" w:eastAsia="黑体" w:hAnsi="黑体" w:hint="eastAsia"/>
          <w:sz w:val="24"/>
          <w:szCs w:val="24"/>
        </w:rPr>
        <w:t>》中</w:t>
      </w:r>
      <w:r w:rsidR="00F85EE7" w:rsidRPr="008C07B8">
        <w:rPr>
          <w:rFonts w:ascii="黑体" w:eastAsia="黑体" w:hAnsi="黑体" w:hint="eastAsia"/>
          <w:sz w:val="24"/>
          <w:szCs w:val="24"/>
        </w:rPr>
        <w:t>“</w:t>
      </w:r>
      <w:r w:rsidR="00F85EE7" w:rsidRPr="008C07B8">
        <w:rPr>
          <w:rFonts w:ascii="黑体" w:eastAsia="黑体" w:hAnsi="黑体"/>
          <w:sz w:val="24"/>
          <w:szCs w:val="24"/>
        </w:rPr>
        <w:t>Reading Anne’s Best Friend</w:t>
      </w:r>
      <w:r w:rsidR="00F85EE7" w:rsidRPr="008C07B8">
        <w:rPr>
          <w:rFonts w:ascii="黑体" w:eastAsia="黑体" w:hAnsi="黑体" w:hint="eastAsia"/>
          <w:sz w:val="24"/>
          <w:szCs w:val="24"/>
        </w:rPr>
        <w:t>”</w:t>
      </w:r>
    </w:p>
    <w:p w:rsidR="00F83D88" w:rsidRPr="008C07B8" w:rsidRDefault="00F83D88" w:rsidP="00F83D88">
      <w:pPr>
        <w:spacing w:line="420" w:lineRule="exact"/>
        <w:rPr>
          <w:rFonts w:ascii="黑体" w:eastAsia="黑体" w:hAnsi="黑体"/>
          <w:sz w:val="24"/>
          <w:szCs w:val="24"/>
        </w:rPr>
      </w:pPr>
      <w:r w:rsidRPr="008C07B8">
        <w:rPr>
          <w:rFonts w:ascii="黑体" w:eastAsia="黑体" w:hAnsi="黑体" w:hint="eastAsia"/>
          <w:sz w:val="24"/>
          <w:szCs w:val="24"/>
        </w:rPr>
        <w:t>页码范围：</w:t>
      </w:r>
      <w:r w:rsidR="00F85EE7" w:rsidRPr="008C07B8">
        <w:rPr>
          <w:rFonts w:ascii="黑体" w:eastAsia="黑体" w:hAnsi="黑体" w:hint="eastAsia"/>
          <w:sz w:val="24"/>
          <w:szCs w:val="24"/>
        </w:rPr>
        <w:t>第</w:t>
      </w:r>
      <w:r w:rsidRPr="008C07B8">
        <w:rPr>
          <w:rFonts w:ascii="黑体" w:eastAsia="黑体" w:hAnsi="黑体" w:hint="eastAsia"/>
          <w:sz w:val="24"/>
          <w:szCs w:val="24"/>
        </w:rPr>
        <w:t>2页～</w:t>
      </w:r>
      <w:r w:rsidR="00F85EE7" w:rsidRPr="008C07B8">
        <w:rPr>
          <w:rFonts w:ascii="黑体" w:eastAsia="黑体" w:hAnsi="黑体" w:hint="eastAsia"/>
          <w:sz w:val="24"/>
          <w:szCs w:val="24"/>
        </w:rPr>
        <w:t>第2</w:t>
      </w:r>
      <w:r w:rsidRPr="008C07B8">
        <w:rPr>
          <w:rFonts w:ascii="黑体" w:eastAsia="黑体" w:hAnsi="黑体" w:hint="eastAsia"/>
          <w:sz w:val="24"/>
          <w:szCs w:val="24"/>
        </w:rPr>
        <w:t>页。</w:t>
      </w:r>
    </w:p>
    <w:p w:rsidR="00E16021" w:rsidRDefault="00E16021" w:rsidP="00F83D88">
      <w:pPr>
        <w:spacing w:line="420" w:lineRule="exact"/>
        <w:rPr>
          <w:rFonts w:ascii="黑体" w:eastAsia="黑体" w:hAnsi="黑体" w:hint="eastAsia"/>
          <w:b/>
          <w:sz w:val="28"/>
          <w:szCs w:val="28"/>
        </w:rPr>
      </w:pPr>
    </w:p>
    <w:p w:rsidR="00F83D88" w:rsidRPr="000365A9" w:rsidRDefault="00431F97" w:rsidP="00F83D88">
      <w:pPr>
        <w:spacing w:line="420" w:lineRule="exact"/>
        <w:rPr>
          <w:rFonts w:ascii="黑体" w:eastAsia="黑体" w:hAnsi="黑体"/>
          <w:b/>
          <w:sz w:val="28"/>
          <w:szCs w:val="28"/>
        </w:rPr>
      </w:pPr>
      <w:r w:rsidRPr="000365A9">
        <w:rPr>
          <w:rFonts w:ascii="黑体" w:eastAsia="黑体" w:hAnsi="黑体" w:hint="eastAsia"/>
          <w:b/>
          <w:sz w:val="28"/>
          <w:szCs w:val="28"/>
        </w:rPr>
        <w:t>物理</w:t>
      </w:r>
      <w:r w:rsidR="00F83D88" w:rsidRPr="000365A9">
        <w:rPr>
          <w:rFonts w:ascii="黑体" w:eastAsia="黑体" w:hAnsi="黑体" w:hint="eastAsia"/>
          <w:b/>
          <w:sz w:val="28"/>
          <w:szCs w:val="28"/>
        </w:rPr>
        <w:t>：</w:t>
      </w:r>
    </w:p>
    <w:p w:rsidR="00F83D88" w:rsidRPr="001B1090" w:rsidRDefault="00F83D88" w:rsidP="00F83D88">
      <w:pPr>
        <w:spacing w:line="420" w:lineRule="exact"/>
        <w:rPr>
          <w:sz w:val="24"/>
          <w:szCs w:val="24"/>
        </w:rPr>
      </w:pPr>
      <w:r w:rsidRPr="001B1090">
        <w:rPr>
          <w:rFonts w:ascii="黑体" w:eastAsia="黑体" w:hAnsi="黑体" w:hint="eastAsia"/>
          <w:sz w:val="24"/>
          <w:szCs w:val="24"/>
        </w:rPr>
        <w:t>教</w:t>
      </w:r>
      <w:r w:rsidRPr="001B1090">
        <w:rPr>
          <w:rFonts w:ascii="黑体" w:eastAsia="黑体" w:hAnsi="黑体" w:hint="eastAsia"/>
          <w:spacing w:val="4"/>
          <w:sz w:val="24"/>
          <w:szCs w:val="24"/>
        </w:rPr>
        <w:t xml:space="preserve">    </w:t>
      </w:r>
      <w:r w:rsidRPr="001B1090">
        <w:rPr>
          <w:rFonts w:ascii="黑体" w:eastAsia="黑体" w:hAnsi="黑体" w:hint="eastAsia"/>
          <w:sz w:val="24"/>
          <w:szCs w:val="24"/>
        </w:rPr>
        <w:t>材：</w:t>
      </w:r>
      <w:r w:rsidRPr="001B1090">
        <w:rPr>
          <w:rFonts w:ascii="黑体" w:eastAsia="黑体" w:hAnsi="黑体"/>
          <w:sz w:val="24"/>
          <w:szCs w:val="24"/>
        </w:rPr>
        <w:t>普通高中课程标准实验教科书物理</w:t>
      </w:r>
      <w:r w:rsidRPr="001B1090">
        <w:rPr>
          <w:rFonts w:ascii="黑体" w:eastAsia="黑体" w:hAnsi="黑体" w:hint="eastAsia"/>
          <w:sz w:val="24"/>
          <w:szCs w:val="24"/>
        </w:rPr>
        <w:t>必修1</w:t>
      </w:r>
    </w:p>
    <w:p w:rsidR="003C54FC" w:rsidRPr="001B1090" w:rsidRDefault="003C54FC" w:rsidP="003C54FC">
      <w:pPr>
        <w:spacing w:line="420" w:lineRule="exact"/>
        <w:ind w:left="1800" w:hangingChars="500" w:hanging="1800"/>
        <w:rPr>
          <w:rFonts w:ascii="黑体" w:eastAsia="黑体" w:hAnsi="黑体"/>
          <w:sz w:val="24"/>
          <w:szCs w:val="24"/>
        </w:rPr>
      </w:pPr>
      <w:r w:rsidRPr="001B1090">
        <w:rPr>
          <w:rFonts w:ascii="黑体" w:eastAsia="黑体" w:hAnsi="黑体" w:hint="eastAsia"/>
          <w:spacing w:val="60"/>
          <w:sz w:val="24"/>
          <w:szCs w:val="24"/>
        </w:rPr>
        <w:t>出版</w:t>
      </w:r>
      <w:r w:rsidRPr="001B1090">
        <w:rPr>
          <w:rFonts w:ascii="黑体" w:eastAsia="黑体" w:hAnsi="黑体" w:hint="eastAsia"/>
          <w:sz w:val="24"/>
          <w:szCs w:val="24"/>
        </w:rPr>
        <w:t>社：人民教育出版社</w:t>
      </w:r>
    </w:p>
    <w:p w:rsidR="00280C8C" w:rsidRPr="008C07B8" w:rsidRDefault="00280C8C" w:rsidP="00280C8C">
      <w:pPr>
        <w:spacing w:line="420" w:lineRule="exact"/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版</w:t>
      </w:r>
      <w:r w:rsidRPr="008C07B8">
        <w:rPr>
          <w:rFonts w:ascii="黑体" w:eastAsia="黑体" w:hAnsi="黑体" w:hint="eastAsia"/>
          <w:spacing w:val="4"/>
          <w:sz w:val="24"/>
          <w:szCs w:val="24"/>
        </w:rPr>
        <w:t xml:space="preserve">    </w:t>
      </w:r>
      <w:r>
        <w:rPr>
          <w:rFonts w:ascii="黑体" w:eastAsia="黑体" w:hAnsi="黑体" w:hint="eastAsia"/>
          <w:sz w:val="24"/>
          <w:szCs w:val="24"/>
        </w:rPr>
        <w:t>次</w:t>
      </w:r>
      <w:r w:rsidRPr="008C07B8">
        <w:rPr>
          <w:rFonts w:ascii="黑体" w:eastAsia="黑体" w:hAnsi="黑体" w:hint="eastAsia"/>
          <w:sz w:val="24"/>
          <w:szCs w:val="24"/>
        </w:rPr>
        <w:t>：</w:t>
      </w:r>
      <w:r w:rsidRPr="001B1090">
        <w:rPr>
          <w:rFonts w:ascii="黑体" w:eastAsia="黑体" w:hAnsi="黑体" w:hint="eastAsia"/>
          <w:sz w:val="24"/>
          <w:szCs w:val="24"/>
        </w:rPr>
        <w:t>2004年初审通过，2010年3月第3版</w:t>
      </w:r>
    </w:p>
    <w:p w:rsidR="00F83D88" w:rsidRPr="001B1090" w:rsidRDefault="00F83D88" w:rsidP="00F83D88">
      <w:pPr>
        <w:spacing w:line="420" w:lineRule="exact"/>
        <w:ind w:left="1200" w:hangingChars="500" w:hanging="1200"/>
        <w:rPr>
          <w:rFonts w:ascii="黑体" w:eastAsia="黑体" w:hAnsi="黑体"/>
          <w:sz w:val="24"/>
          <w:szCs w:val="24"/>
        </w:rPr>
      </w:pPr>
      <w:r w:rsidRPr="001B1090">
        <w:rPr>
          <w:rFonts w:ascii="黑体" w:eastAsia="黑体" w:hAnsi="黑体" w:hint="eastAsia"/>
          <w:sz w:val="24"/>
          <w:szCs w:val="24"/>
        </w:rPr>
        <w:t>课题内容：第一章</w:t>
      </w:r>
      <w:r w:rsidR="00431F97" w:rsidRPr="001B1090">
        <w:rPr>
          <w:rFonts w:ascii="黑体" w:eastAsia="黑体" w:hAnsi="黑体" w:hint="eastAsia"/>
          <w:sz w:val="24"/>
          <w:szCs w:val="24"/>
        </w:rPr>
        <w:t>《运动的描述》中</w:t>
      </w:r>
      <w:r w:rsidRPr="001B1090">
        <w:rPr>
          <w:rFonts w:ascii="黑体" w:eastAsia="黑体" w:hAnsi="黑体" w:hint="eastAsia"/>
          <w:sz w:val="24"/>
          <w:szCs w:val="24"/>
        </w:rPr>
        <w:t>第</w:t>
      </w:r>
      <w:r w:rsidR="00431F97" w:rsidRPr="001B1090">
        <w:rPr>
          <w:rFonts w:ascii="黑体" w:eastAsia="黑体" w:hAnsi="黑体" w:hint="eastAsia"/>
          <w:sz w:val="24"/>
          <w:szCs w:val="24"/>
        </w:rPr>
        <w:t>5</w:t>
      </w:r>
      <w:r w:rsidRPr="001B1090">
        <w:rPr>
          <w:rFonts w:ascii="黑体" w:eastAsia="黑体" w:hAnsi="黑体" w:hint="eastAsia"/>
          <w:sz w:val="24"/>
          <w:szCs w:val="24"/>
        </w:rPr>
        <w:t>节</w:t>
      </w:r>
      <w:r w:rsidR="00431F97" w:rsidRPr="001B1090">
        <w:rPr>
          <w:rFonts w:ascii="黑体" w:eastAsia="黑体" w:hAnsi="黑体" w:hint="eastAsia"/>
          <w:sz w:val="24"/>
          <w:szCs w:val="24"/>
        </w:rPr>
        <w:t>“速度变化快慢的描述——加速度”</w:t>
      </w:r>
    </w:p>
    <w:p w:rsidR="00E16021" w:rsidRDefault="00F83D88" w:rsidP="007B78E4">
      <w:pPr>
        <w:spacing w:line="420" w:lineRule="exact"/>
        <w:rPr>
          <w:rFonts w:ascii="黑体" w:eastAsia="黑体" w:hAnsi="黑体"/>
          <w:b/>
          <w:color w:val="FF0000"/>
          <w:sz w:val="24"/>
          <w:szCs w:val="24"/>
          <w:u w:val="single"/>
        </w:rPr>
      </w:pPr>
      <w:r w:rsidRPr="001B1090">
        <w:rPr>
          <w:rFonts w:ascii="黑体" w:eastAsia="黑体" w:hAnsi="黑体" w:hint="eastAsia"/>
          <w:sz w:val="24"/>
          <w:szCs w:val="24"/>
        </w:rPr>
        <w:t>页码范围：</w:t>
      </w:r>
      <w:r w:rsidR="00431F97" w:rsidRPr="001B1090">
        <w:rPr>
          <w:rFonts w:ascii="黑体" w:eastAsia="黑体" w:hAnsi="黑体" w:hint="eastAsia"/>
          <w:sz w:val="24"/>
          <w:szCs w:val="24"/>
        </w:rPr>
        <w:t>第25</w:t>
      </w:r>
      <w:r w:rsidRPr="001B1090">
        <w:rPr>
          <w:rFonts w:ascii="黑体" w:eastAsia="黑体" w:hAnsi="黑体" w:hint="eastAsia"/>
          <w:sz w:val="24"/>
          <w:szCs w:val="24"/>
        </w:rPr>
        <w:t>页～</w:t>
      </w:r>
      <w:r w:rsidR="00431F97" w:rsidRPr="001B1090">
        <w:rPr>
          <w:rFonts w:ascii="黑体" w:eastAsia="黑体" w:hAnsi="黑体" w:hint="eastAsia"/>
          <w:sz w:val="24"/>
          <w:szCs w:val="24"/>
        </w:rPr>
        <w:t>第27</w:t>
      </w:r>
      <w:r w:rsidRPr="001B1090">
        <w:rPr>
          <w:rFonts w:ascii="黑体" w:eastAsia="黑体" w:hAnsi="黑体" w:hint="eastAsia"/>
          <w:sz w:val="24"/>
          <w:szCs w:val="24"/>
        </w:rPr>
        <w:t>页。</w:t>
      </w:r>
    </w:p>
    <w:p w:rsidR="00072245" w:rsidRPr="000365A9" w:rsidRDefault="00072245" w:rsidP="00072245">
      <w:pPr>
        <w:spacing w:line="420" w:lineRule="exact"/>
        <w:rPr>
          <w:rFonts w:ascii="黑体" w:eastAsia="黑体" w:hAnsi="黑体"/>
          <w:b/>
          <w:sz w:val="28"/>
          <w:szCs w:val="28"/>
        </w:rPr>
      </w:pPr>
      <w:r w:rsidRPr="000365A9">
        <w:rPr>
          <w:rFonts w:ascii="黑体" w:eastAsia="黑体" w:hAnsi="黑体" w:hint="eastAsia"/>
          <w:b/>
          <w:sz w:val="28"/>
          <w:szCs w:val="28"/>
        </w:rPr>
        <w:lastRenderedPageBreak/>
        <w:t>地理：</w:t>
      </w:r>
    </w:p>
    <w:p w:rsidR="00072245" w:rsidRPr="00072245" w:rsidRDefault="00072245" w:rsidP="00072245">
      <w:pPr>
        <w:spacing w:line="420" w:lineRule="exact"/>
        <w:rPr>
          <w:sz w:val="24"/>
          <w:szCs w:val="24"/>
        </w:rPr>
      </w:pPr>
      <w:r w:rsidRPr="00072245">
        <w:rPr>
          <w:rFonts w:ascii="黑体" w:eastAsia="黑体" w:hAnsi="黑体" w:hint="eastAsia"/>
          <w:sz w:val="24"/>
          <w:szCs w:val="24"/>
        </w:rPr>
        <w:t>教</w:t>
      </w:r>
      <w:r w:rsidRPr="00072245">
        <w:rPr>
          <w:rFonts w:ascii="黑体" w:eastAsia="黑体" w:hAnsi="黑体" w:hint="eastAsia"/>
          <w:spacing w:val="4"/>
          <w:sz w:val="24"/>
          <w:szCs w:val="24"/>
        </w:rPr>
        <w:t xml:space="preserve">    </w:t>
      </w:r>
      <w:r w:rsidRPr="00072245">
        <w:rPr>
          <w:rFonts w:ascii="黑体" w:eastAsia="黑体" w:hAnsi="黑体" w:hint="eastAsia"/>
          <w:sz w:val="24"/>
          <w:szCs w:val="24"/>
        </w:rPr>
        <w:t>材：</w:t>
      </w:r>
      <w:r w:rsidRPr="00072245">
        <w:rPr>
          <w:rFonts w:ascii="黑体" w:eastAsia="黑体" w:hAnsi="黑体"/>
          <w:sz w:val="24"/>
          <w:szCs w:val="24"/>
        </w:rPr>
        <w:t>普通高中课程标准实验教科书</w:t>
      </w:r>
      <w:r w:rsidRPr="00072245">
        <w:rPr>
          <w:rFonts w:ascii="黑体" w:eastAsia="黑体" w:hAnsi="黑体" w:hint="eastAsia"/>
          <w:sz w:val="24"/>
          <w:szCs w:val="24"/>
        </w:rPr>
        <w:t>地理必修1</w:t>
      </w:r>
    </w:p>
    <w:p w:rsidR="00072245" w:rsidRPr="00072245" w:rsidRDefault="00072245" w:rsidP="00072245">
      <w:pPr>
        <w:spacing w:line="420" w:lineRule="exact"/>
        <w:ind w:left="1800" w:hangingChars="500" w:hanging="1800"/>
        <w:rPr>
          <w:rFonts w:ascii="黑体" w:eastAsia="黑体" w:hAnsi="黑体"/>
          <w:sz w:val="24"/>
          <w:szCs w:val="24"/>
        </w:rPr>
      </w:pPr>
      <w:r w:rsidRPr="00072245">
        <w:rPr>
          <w:rFonts w:ascii="黑体" w:eastAsia="黑体" w:hAnsi="黑体" w:hint="eastAsia"/>
          <w:spacing w:val="60"/>
          <w:sz w:val="24"/>
          <w:szCs w:val="24"/>
        </w:rPr>
        <w:t>出版</w:t>
      </w:r>
      <w:r w:rsidRPr="00072245">
        <w:rPr>
          <w:rFonts w:ascii="黑体" w:eastAsia="黑体" w:hAnsi="黑体" w:hint="eastAsia"/>
          <w:sz w:val="24"/>
          <w:szCs w:val="24"/>
        </w:rPr>
        <w:t>社：人民教育出版社</w:t>
      </w:r>
    </w:p>
    <w:p w:rsidR="00280C8C" w:rsidRPr="008C07B8" w:rsidRDefault="00280C8C" w:rsidP="00280C8C">
      <w:pPr>
        <w:spacing w:line="420" w:lineRule="exact"/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版</w:t>
      </w:r>
      <w:r w:rsidRPr="008C07B8">
        <w:rPr>
          <w:rFonts w:ascii="黑体" w:eastAsia="黑体" w:hAnsi="黑体" w:hint="eastAsia"/>
          <w:spacing w:val="4"/>
          <w:sz w:val="24"/>
          <w:szCs w:val="24"/>
        </w:rPr>
        <w:t xml:space="preserve">    </w:t>
      </w:r>
      <w:r>
        <w:rPr>
          <w:rFonts w:ascii="黑体" w:eastAsia="黑体" w:hAnsi="黑体" w:hint="eastAsia"/>
          <w:sz w:val="24"/>
          <w:szCs w:val="24"/>
        </w:rPr>
        <w:t>次</w:t>
      </w:r>
      <w:r w:rsidRPr="008C07B8">
        <w:rPr>
          <w:rFonts w:ascii="黑体" w:eastAsia="黑体" w:hAnsi="黑体" w:hint="eastAsia"/>
          <w:sz w:val="24"/>
          <w:szCs w:val="24"/>
        </w:rPr>
        <w:t>：</w:t>
      </w:r>
      <w:r w:rsidRPr="00072245">
        <w:rPr>
          <w:rFonts w:ascii="黑体" w:eastAsia="黑体" w:hAnsi="黑体" w:hint="eastAsia"/>
          <w:sz w:val="24"/>
          <w:szCs w:val="24"/>
        </w:rPr>
        <w:t>2004年初审通过,2008年2月第3版</w:t>
      </w:r>
    </w:p>
    <w:p w:rsidR="00072245" w:rsidRPr="00072245" w:rsidRDefault="00072245" w:rsidP="00072245">
      <w:pPr>
        <w:spacing w:line="420" w:lineRule="exact"/>
        <w:ind w:left="1200" w:hangingChars="500" w:hanging="1200"/>
        <w:rPr>
          <w:rFonts w:ascii="黑体" w:eastAsia="黑体" w:hAnsi="黑体"/>
          <w:sz w:val="24"/>
          <w:szCs w:val="24"/>
        </w:rPr>
      </w:pPr>
      <w:r w:rsidRPr="00072245">
        <w:rPr>
          <w:rFonts w:ascii="黑体" w:eastAsia="黑体" w:hAnsi="黑体" w:hint="eastAsia"/>
          <w:sz w:val="24"/>
          <w:szCs w:val="24"/>
        </w:rPr>
        <w:t>课题内容：第三章《地球上的水》中第二节“大规模的海水运动”第1课时</w:t>
      </w:r>
    </w:p>
    <w:p w:rsidR="00072245" w:rsidRDefault="00072245" w:rsidP="00072245">
      <w:pPr>
        <w:spacing w:line="420" w:lineRule="exact"/>
        <w:rPr>
          <w:rFonts w:ascii="黑体" w:eastAsia="黑体" w:hAnsi="黑体"/>
          <w:sz w:val="24"/>
          <w:szCs w:val="24"/>
        </w:rPr>
      </w:pPr>
      <w:r w:rsidRPr="00072245">
        <w:rPr>
          <w:rFonts w:ascii="黑体" w:eastAsia="黑体" w:hAnsi="黑体" w:hint="eastAsia"/>
          <w:sz w:val="24"/>
          <w:szCs w:val="24"/>
        </w:rPr>
        <w:t>页码范围：第57页～第58页。</w:t>
      </w:r>
    </w:p>
    <w:p w:rsidR="00072245" w:rsidRPr="00072245" w:rsidRDefault="00072245" w:rsidP="00561113">
      <w:pPr>
        <w:spacing w:afterLines="100" w:line="420" w:lineRule="exact"/>
        <w:rPr>
          <w:rFonts w:ascii="黑体" w:eastAsia="黑体" w:hAnsi="黑体"/>
          <w:sz w:val="24"/>
          <w:szCs w:val="24"/>
        </w:rPr>
      </w:pPr>
    </w:p>
    <w:p w:rsidR="00F83D88" w:rsidRPr="000365A9" w:rsidRDefault="00431F97" w:rsidP="00561113">
      <w:pPr>
        <w:spacing w:beforeLines="50" w:line="420" w:lineRule="exact"/>
        <w:rPr>
          <w:rFonts w:ascii="黑体" w:eastAsia="黑体" w:hAnsi="黑体"/>
          <w:b/>
          <w:sz w:val="28"/>
          <w:szCs w:val="28"/>
        </w:rPr>
      </w:pPr>
      <w:r w:rsidRPr="000365A9">
        <w:rPr>
          <w:rFonts w:ascii="黑体" w:eastAsia="黑体" w:hAnsi="黑体" w:hint="eastAsia"/>
          <w:b/>
          <w:sz w:val="28"/>
          <w:szCs w:val="28"/>
        </w:rPr>
        <w:t>政治</w:t>
      </w:r>
      <w:r w:rsidR="00F83D88" w:rsidRPr="000365A9">
        <w:rPr>
          <w:rFonts w:ascii="黑体" w:eastAsia="黑体" w:hAnsi="黑体" w:hint="eastAsia"/>
          <w:b/>
          <w:sz w:val="28"/>
          <w:szCs w:val="28"/>
        </w:rPr>
        <w:t>：</w:t>
      </w:r>
    </w:p>
    <w:p w:rsidR="00F83D88" w:rsidRPr="001B1090" w:rsidRDefault="00F83D88" w:rsidP="00F83D88">
      <w:pPr>
        <w:spacing w:line="420" w:lineRule="exact"/>
        <w:rPr>
          <w:sz w:val="24"/>
          <w:szCs w:val="24"/>
        </w:rPr>
      </w:pPr>
      <w:r w:rsidRPr="001B1090">
        <w:rPr>
          <w:rFonts w:ascii="黑体" w:eastAsia="黑体" w:hAnsi="黑体" w:hint="eastAsia"/>
          <w:sz w:val="24"/>
          <w:szCs w:val="24"/>
        </w:rPr>
        <w:t>教</w:t>
      </w:r>
      <w:r w:rsidRPr="001B1090">
        <w:rPr>
          <w:rFonts w:ascii="黑体" w:eastAsia="黑体" w:hAnsi="黑体" w:hint="eastAsia"/>
          <w:spacing w:val="4"/>
          <w:sz w:val="24"/>
          <w:szCs w:val="24"/>
        </w:rPr>
        <w:t xml:space="preserve">    </w:t>
      </w:r>
      <w:r w:rsidRPr="001B1090">
        <w:rPr>
          <w:rFonts w:ascii="黑体" w:eastAsia="黑体" w:hAnsi="黑体" w:hint="eastAsia"/>
          <w:sz w:val="24"/>
          <w:szCs w:val="24"/>
        </w:rPr>
        <w:t>材：</w:t>
      </w:r>
      <w:r w:rsidRPr="001B1090">
        <w:rPr>
          <w:rFonts w:ascii="黑体" w:eastAsia="黑体" w:hAnsi="黑体"/>
          <w:sz w:val="24"/>
          <w:szCs w:val="24"/>
        </w:rPr>
        <w:t>普通高中课程标准实验教科书</w:t>
      </w:r>
      <w:r w:rsidR="00C8197F" w:rsidRPr="001B1090">
        <w:rPr>
          <w:rFonts w:ascii="黑体" w:eastAsia="黑体" w:hAnsi="黑体" w:hint="eastAsia"/>
          <w:sz w:val="24"/>
          <w:szCs w:val="24"/>
        </w:rPr>
        <w:t>思想</w:t>
      </w:r>
      <w:r w:rsidR="00C8197F" w:rsidRPr="001B1090">
        <w:rPr>
          <w:rFonts w:ascii="黑体" w:eastAsia="黑体" w:hAnsi="黑体"/>
          <w:sz w:val="24"/>
          <w:szCs w:val="24"/>
        </w:rPr>
        <w:t>政治</w:t>
      </w:r>
      <w:r w:rsidRPr="001B1090">
        <w:rPr>
          <w:rFonts w:ascii="黑体" w:eastAsia="黑体" w:hAnsi="黑体" w:hint="eastAsia"/>
          <w:sz w:val="24"/>
          <w:szCs w:val="24"/>
        </w:rPr>
        <w:t>必修</w:t>
      </w:r>
      <w:r w:rsidR="00C8197F" w:rsidRPr="001B1090">
        <w:rPr>
          <w:rFonts w:ascii="黑体" w:eastAsia="黑体" w:hAnsi="黑体" w:hint="eastAsia"/>
          <w:sz w:val="24"/>
          <w:szCs w:val="24"/>
        </w:rPr>
        <w:t>2</w:t>
      </w:r>
      <w:r w:rsidR="00894674" w:rsidRPr="001B1090">
        <w:rPr>
          <w:rFonts w:ascii="黑体" w:eastAsia="黑体" w:hAnsi="黑体" w:hint="eastAsia"/>
          <w:sz w:val="24"/>
          <w:szCs w:val="24"/>
        </w:rPr>
        <w:t>——政治生活</w:t>
      </w:r>
    </w:p>
    <w:p w:rsidR="003C54FC" w:rsidRPr="001B1090" w:rsidRDefault="003C54FC" w:rsidP="003C54FC">
      <w:pPr>
        <w:spacing w:line="420" w:lineRule="exact"/>
        <w:ind w:left="1800" w:hangingChars="500" w:hanging="1800"/>
        <w:rPr>
          <w:rFonts w:ascii="黑体" w:eastAsia="黑体" w:hAnsi="黑体"/>
          <w:sz w:val="24"/>
          <w:szCs w:val="24"/>
        </w:rPr>
      </w:pPr>
      <w:r w:rsidRPr="001B1090">
        <w:rPr>
          <w:rFonts w:ascii="黑体" w:eastAsia="黑体" w:hAnsi="黑体" w:hint="eastAsia"/>
          <w:spacing w:val="60"/>
          <w:sz w:val="24"/>
          <w:szCs w:val="24"/>
        </w:rPr>
        <w:t>出版</w:t>
      </w:r>
      <w:r w:rsidRPr="001B1090">
        <w:rPr>
          <w:rFonts w:ascii="黑体" w:eastAsia="黑体" w:hAnsi="黑体" w:hint="eastAsia"/>
          <w:sz w:val="24"/>
          <w:szCs w:val="24"/>
        </w:rPr>
        <w:t>社：人民教育出版社</w:t>
      </w:r>
    </w:p>
    <w:p w:rsidR="00280C8C" w:rsidRPr="008C07B8" w:rsidRDefault="00280C8C" w:rsidP="00280C8C">
      <w:pPr>
        <w:spacing w:line="420" w:lineRule="exact"/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版</w:t>
      </w:r>
      <w:r w:rsidRPr="008C07B8">
        <w:rPr>
          <w:rFonts w:ascii="黑体" w:eastAsia="黑体" w:hAnsi="黑体" w:hint="eastAsia"/>
          <w:spacing w:val="4"/>
          <w:sz w:val="24"/>
          <w:szCs w:val="24"/>
        </w:rPr>
        <w:t xml:space="preserve">    </w:t>
      </w:r>
      <w:r>
        <w:rPr>
          <w:rFonts w:ascii="黑体" w:eastAsia="黑体" w:hAnsi="黑体" w:hint="eastAsia"/>
          <w:sz w:val="24"/>
          <w:szCs w:val="24"/>
        </w:rPr>
        <w:t>次</w:t>
      </w:r>
      <w:r w:rsidRPr="008C07B8">
        <w:rPr>
          <w:rFonts w:ascii="黑体" w:eastAsia="黑体" w:hAnsi="黑体" w:hint="eastAsia"/>
          <w:sz w:val="24"/>
          <w:szCs w:val="24"/>
        </w:rPr>
        <w:t>：</w:t>
      </w:r>
      <w:r w:rsidRPr="001B1090">
        <w:rPr>
          <w:rFonts w:ascii="黑体" w:eastAsia="黑体" w:hAnsi="黑体" w:hint="eastAsia"/>
          <w:sz w:val="24"/>
          <w:szCs w:val="24"/>
        </w:rPr>
        <w:t>2004年初审通过</w:t>
      </w:r>
      <w:r w:rsidR="000E3E49">
        <w:rPr>
          <w:rFonts w:ascii="黑体" w:eastAsia="黑体" w:hAnsi="黑体" w:hint="eastAsia"/>
          <w:sz w:val="24"/>
          <w:szCs w:val="24"/>
        </w:rPr>
        <w:t>,</w:t>
      </w:r>
      <w:r w:rsidRPr="001B1090">
        <w:rPr>
          <w:rFonts w:ascii="黑体" w:eastAsia="黑体" w:hAnsi="黑体" w:hint="eastAsia"/>
          <w:sz w:val="24"/>
          <w:szCs w:val="24"/>
        </w:rPr>
        <w:t>2018年4月第8版</w:t>
      </w:r>
    </w:p>
    <w:p w:rsidR="00F83D88" w:rsidRPr="001B1090" w:rsidRDefault="00F83D88" w:rsidP="00F83D88">
      <w:pPr>
        <w:spacing w:line="420" w:lineRule="exact"/>
        <w:ind w:left="1200" w:hangingChars="500" w:hanging="1200"/>
        <w:rPr>
          <w:rFonts w:ascii="黑体" w:eastAsia="黑体" w:hAnsi="黑体"/>
          <w:sz w:val="24"/>
          <w:szCs w:val="24"/>
        </w:rPr>
      </w:pPr>
      <w:r w:rsidRPr="001B1090">
        <w:rPr>
          <w:rFonts w:ascii="黑体" w:eastAsia="黑体" w:hAnsi="黑体" w:hint="eastAsia"/>
          <w:sz w:val="24"/>
          <w:szCs w:val="24"/>
        </w:rPr>
        <w:t>课题内容：第</w:t>
      </w:r>
      <w:r w:rsidR="00C8197F" w:rsidRPr="001B1090">
        <w:rPr>
          <w:rFonts w:ascii="黑体" w:eastAsia="黑体" w:hAnsi="黑体" w:hint="eastAsia"/>
          <w:sz w:val="24"/>
          <w:szCs w:val="24"/>
        </w:rPr>
        <w:t>三</w:t>
      </w:r>
      <w:r w:rsidRPr="001B1090">
        <w:rPr>
          <w:rFonts w:ascii="黑体" w:eastAsia="黑体" w:hAnsi="黑体" w:hint="eastAsia"/>
          <w:sz w:val="24"/>
          <w:szCs w:val="24"/>
        </w:rPr>
        <w:t>单元</w:t>
      </w:r>
      <w:r w:rsidR="00C8197F" w:rsidRPr="001B1090">
        <w:rPr>
          <w:rFonts w:ascii="黑体" w:eastAsia="黑体" w:hAnsi="黑体" w:hint="eastAsia"/>
          <w:sz w:val="24"/>
          <w:szCs w:val="24"/>
        </w:rPr>
        <w:t>《发展社会主义民主政治》</w:t>
      </w:r>
      <w:r w:rsidRPr="001B1090">
        <w:rPr>
          <w:rFonts w:ascii="黑体" w:eastAsia="黑体" w:hAnsi="黑体" w:hint="eastAsia"/>
          <w:sz w:val="24"/>
          <w:szCs w:val="24"/>
        </w:rPr>
        <w:t>第</w:t>
      </w:r>
      <w:r w:rsidR="004175C6" w:rsidRPr="001B1090">
        <w:rPr>
          <w:rFonts w:ascii="黑体" w:eastAsia="黑体" w:hAnsi="黑体" w:hint="eastAsia"/>
          <w:sz w:val="24"/>
          <w:szCs w:val="24"/>
        </w:rPr>
        <w:t>五</w:t>
      </w:r>
      <w:r w:rsidRPr="001B1090">
        <w:rPr>
          <w:rFonts w:ascii="黑体" w:eastAsia="黑体" w:hAnsi="黑体" w:hint="eastAsia"/>
          <w:sz w:val="24"/>
          <w:szCs w:val="24"/>
        </w:rPr>
        <w:t>课</w:t>
      </w:r>
      <w:r w:rsidR="008E40F4" w:rsidRPr="001B1090">
        <w:rPr>
          <w:rFonts w:ascii="黑体" w:eastAsia="黑体" w:hAnsi="黑体" w:hint="eastAsia"/>
          <w:sz w:val="24"/>
          <w:szCs w:val="24"/>
        </w:rPr>
        <w:t>“中国特色社会主义最本质特征</w:t>
      </w:r>
      <w:r w:rsidR="004175C6" w:rsidRPr="001B1090">
        <w:rPr>
          <w:rFonts w:ascii="黑体" w:eastAsia="黑体" w:hAnsi="黑体" w:hint="eastAsia"/>
          <w:sz w:val="24"/>
          <w:szCs w:val="24"/>
        </w:rPr>
        <w:t>”中的第一节“坚</w:t>
      </w:r>
      <w:r w:rsidR="008E40F4" w:rsidRPr="001B1090">
        <w:rPr>
          <w:rFonts w:ascii="黑体" w:eastAsia="黑体" w:hAnsi="黑体" w:hint="eastAsia"/>
          <w:sz w:val="24"/>
          <w:szCs w:val="24"/>
        </w:rPr>
        <w:t>持党对一切工作的领导”</w:t>
      </w:r>
      <w:r w:rsidR="008E40F4" w:rsidRPr="001B1090">
        <w:rPr>
          <w:rFonts w:ascii="黑体" w:eastAsia="黑体" w:hAnsi="黑体"/>
          <w:sz w:val="24"/>
          <w:szCs w:val="24"/>
        </w:rPr>
        <w:t xml:space="preserve"> </w:t>
      </w:r>
    </w:p>
    <w:p w:rsidR="00F83D88" w:rsidRPr="001B1090" w:rsidRDefault="00F83D88" w:rsidP="00F83D88">
      <w:pPr>
        <w:spacing w:line="420" w:lineRule="exact"/>
        <w:rPr>
          <w:rFonts w:ascii="黑体" w:eastAsia="黑体" w:hAnsi="黑体"/>
          <w:sz w:val="24"/>
          <w:szCs w:val="24"/>
        </w:rPr>
      </w:pPr>
      <w:r w:rsidRPr="001B1090">
        <w:rPr>
          <w:rFonts w:ascii="黑体" w:eastAsia="黑体" w:hAnsi="黑体" w:hint="eastAsia"/>
          <w:sz w:val="24"/>
          <w:szCs w:val="24"/>
        </w:rPr>
        <w:t>页码范围：</w:t>
      </w:r>
      <w:r w:rsidR="008E40F4" w:rsidRPr="001B1090">
        <w:rPr>
          <w:rFonts w:ascii="黑体" w:eastAsia="黑体" w:hAnsi="黑体" w:hint="eastAsia"/>
          <w:sz w:val="24"/>
          <w:szCs w:val="24"/>
        </w:rPr>
        <w:t>第54</w:t>
      </w:r>
      <w:r w:rsidRPr="001B1090">
        <w:rPr>
          <w:rFonts w:ascii="黑体" w:eastAsia="黑体" w:hAnsi="黑体" w:hint="eastAsia"/>
          <w:sz w:val="24"/>
          <w:szCs w:val="24"/>
        </w:rPr>
        <w:t>页～</w:t>
      </w:r>
      <w:r w:rsidR="008E40F4" w:rsidRPr="001B1090">
        <w:rPr>
          <w:rFonts w:ascii="黑体" w:eastAsia="黑体" w:hAnsi="黑体" w:hint="eastAsia"/>
          <w:sz w:val="24"/>
          <w:szCs w:val="24"/>
        </w:rPr>
        <w:t>第56</w:t>
      </w:r>
      <w:r w:rsidRPr="001B1090">
        <w:rPr>
          <w:rFonts w:ascii="黑体" w:eastAsia="黑体" w:hAnsi="黑体" w:hint="eastAsia"/>
          <w:sz w:val="24"/>
          <w:szCs w:val="24"/>
        </w:rPr>
        <w:t>页。</w:t>
      </w:r>
    </w:p>
    <w:p w:rsidR="008E40F4" w:rsidRDefault="008E40F4" w:rsidP="00561113">
      <w:pPr>
        <w:spacing w:afterLines="100" w:line="420" w:lineRule="exact"/>
        <w:rPr>
          <w:rFonts w:ascii="黑体" w:eastAsia="黑体" w:hAnsi="黑体"/>
          <w:sz w:val="28"/>
          <w:szCs w:val="28"/>
        </w:rPr>
      </w:pPr>
    </w:p>
    <w:p w:rsidR="00F83D88" w:rsidRPr="000365A9" w:rsidRDefault="00B818B9" w:rsidP="00F83D88">
      <w:pPr>
        <w:spacing w:line="420" w:lineRule="exact"/>
        <w:rPr>
          <w:rFonts w:ascii="黑体" w:eastAsia="黑体" w:hAnsi="黑体"/>
          <w:b/>
          <w:sz w:val="28"/>
          <w:szCs w:val="28"/>
        </w:rPr>
      </w:pPr>
      <w:r w:rsidRPr="000365A9">
        <w:rPr>
          <w:rFonts w:ascii="黑体" w:eastAsia="黑体" w:hAnsi="黑体" w:hint="eastAsia"/>
          <w:b/>
          <w:sz w:val="28"/>
          <w:szCs w:val="28"/>
        </w:rPr>
        <w:t>体育</w:t>
      </w:r>
      <w:r w:rsidR="00F83D88" w:rsidRPr="000365A9">
        <w:rPr>
          <w:rFonts w:ascii="黑体" w:eastAsia="黑体" w:hAnsi="黑体" w:hint="eastAsia"/>
          <w:b/>
          <w:sz w:val="28"/>
          <w:szCs w:val="28"/>
        </w:rPr>
        <w:t>：</w:t>
      </w:r>
    </w:p>
    <w:p w:rsidR="00F83D88" w:rsidRPr="001B1090" w:rsidRDefault="00F83D88" w:rsidP="00F83D88">
      <w:pPr>
        <w:spacing w:line="420" w:lineRule="exact"/>
        <w:rPr>
          <w:sz w:val="24"/>
          <w:szCs w:val="24"/>
        </w:rPr>
      </w:pPr>
      <w:r w:rsidRPr="001B1090">
        <w:rPr>
          <w:rFonts w:ascii="黑体" w:eastAsia="黑体" w:hAnsi="黑体" w:hint="eastAsia"/>
          <w:sz w:val="24"/>
          <w:szCs w:val="24"/>
        </w:rPr>
        <w:t>教</w:t>
      </w:r>
      <w:r w:rsidRPr="001B1090">
        <w:rPr>
          <w:rFonts w:ascii="黑体" w:eastAsia="黑体" w:hAnsi="黑体" w:hint="eastAsia"/>
          <w:spacing w:val="4"/>
          <w:sz w:val="24"/>
          <w:szCs w:val="24"/>
        </w:rPr>
        <w:t xml:space="preserve">    </w:t>
      </w:r>
      <w:r w:rsidRPr="001B1090">
        <w:rPr>
          <w:rFonts w:ascii="黑体" w:eastAsia="黑体" w:hAnsi="黑体" w:hint="eastAsia"/>
          <w:sz w:val="24"/>
          <w:szCs w:val="24"/>
        </w:rPr>
        <w:t>材：</w:t>
      </w:r>
      <w:r w:rsidRPr="001B1090">
        <w:rPr>
          <w:rFonts w:ascii="黑体" w:eastAsia="黑体" w:hAnsi="黑体"/>
          <w:sz w:val="24"/>
          <w:szCs w:val="24"/>
        </w:rPr>
        <w:t>普通高中课程标准实验教科书</w:t>
      </w:r>
      <w:r w:rsidR="00B818B9" w:rsidRPr="001B1090">
        <w:rPr>
          <w:rFonts w:ascii="黑体" w:eastAsia="黑体" w:hAnsi="黑体" w:hint="eastAsia"/>
          <w:sz w:val="24"/>
          <w:szCs w:val="24"/>
        </w:rPr>
        <w:t>体育</w:t>
      </w:r>
      <w:r w:rsidR="00B818B9" w:rsidRPr="001B1090">
        <w:rPr>
          <w:rFonts w:ascii="黑体" w:eastAsia="黑体" w:hAnsi="黑体"/>
          <w:sz w:val="24"/>
          <w:szCs w:val="24"/>
        </w:rPr>
        <w:t>与健康</w:t>
      </w:r>
      <w:r w:rsidRPr="001B1090">
        <w:rPr>
          <w:rFonts w:ascii="黑体" w:eastAsia="黑体" w:hAnsi="黑体" w:hint="eastAsia"/>
          <w:sz w:val="24"/>
          <w:szCs w:val="24"/>
        </w:rPr>
        <w:t>必修</w:t>
      </w:r>
      <w:r w:rsidR="00B818B9" w:rsidRPr="001B1090">
        <w:rPr>
          <w:rFonts w:ascii="黑体" w:eastAsia="黑体" w:hAnsi="黑体" w:hint="eastAsia"/>
          <w:sz w:val="24"/>
          <w:szCs w:val="24"/>
        </w:rPr>
        <w:t>全一册</w:t>
      </w:r>
    </w:p>
    <w:p w:rsidR="003C54FC" w:rsidRDefault="003C54FC" w:rsidP="003C54FC">
      <w:pPr>
        <w:spacing w:line="420" w:lineRule="exact"/>
        <w:ind w:left="1800" w:hangingChars="500" w:hanging="1800"/>
        <w:rPr>
          <w:rFonts w:ascii="黑体" w:eastAsia="黑体" w:hAnsi="黑体"/>
          <w:sz w:val="24"/>
          <w:szCs w:val="24"/>
        </w:rPr>
      </w:pPr>
      <w:r w:rsidRPr="003C54FC">
        <w:rPr>
          <w:rFonts w:ascii="黑体" w:eastAsia="黑体" w:hAnsi="黑体" w:hint="eastAsia"/>
          <w:spacing w:val="60"/>
          <w:sz w:val="24"/>
          <w:szCs w:val="24"/>
        </w:rPr>
        <w:t>出版</w:t>
      </w:r>
      <w:r w:rsidRPr="003C54FC">
        <w:rPr>
          <w:rFonts w:ascii="黑体" w:eastAsia="黑体" w:hAnsi="黑体" w:hint="eastAsia"/>
          <w:sz w:val="24"/>
          <w:szCs w:val="24"/>
        </w:rPr>
        <w:t>社：</w:t>
      </w:r>
      <w:r>
        <w:rPr>
          <w:rFonts w:ascii="黑体" w:eastAsia="黑体" w:hAnsi="黑体" w:hint="eastAsia"/>
          <w:sz w:val="24"/>
          <w:szCs w:val="24"/>
        </w:rPr>
        <w:t>人民教育出版社</w:t>
      </w:r>
    </w:p>
    <w:p w:rsidR="00490C1C" w:rsidRPr="008C07B8" w:rsidRDefault="00490C1C" w:rsidP="00490C1C">
      <w:pPr>
        <w:spacing w:line="420" w:lineRule="exact"/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版</w:t>
      </w:r>
      <w:r w:rsidRPr="008C07B8">
        <w:rPr>
          <w:rFonts w:ascii="黑体" w:eastAsia="黑体" w:hAnsi="黑体" w:hint="eastAsia"/>
          <w:spacing w:val="4"/>
          <w:sz w:val="24"/>
          <w:szCs w:val="24"/>
        </w:rPr>
        <w:t xml:space="preserve">    </w:t>
      </w:r>
      <w:r>
        <w:rPr>
          <w:rFonts w:ascii="黑体" w:eastAsia="黑体" w:hAnsi="黑体" w:hint="eastAsia"/>
          <w:sz w:val="24"/>
          <w:szCs w:val="24"/>
        </w:rPr>
        <w:t>次</w:t>
      </w:r>
      <w:r w:rsidRPr="008C07B8">
        <w:rPr>
          <w:rFonts w:ascii="黑体" w:eastAsia="黑体" w:hAnsi="黑体" w:hint="eastAsia"/>
          <w:sz w:val="24"/>
          <w:szCs w:val="24"/>
        </w:rPr>
        <w:t>：</w:t>
      </w:r>
      <w:r w:rsidRPr="00072245">
        <w:rPr>
          <w:rFonts w:ascii="黑体" w:eastAsia="黑体" w:hAnsi="黑体" w:hint="eastAsia"/>
          <w:sz w:val="24"/>
          <w:szCs w:val="24"/>
        </w:rPr>
        <w:t>2004年初审通过,2009年3月第3版</w:t>
      </w:r>
    </w:p>
    <w:p w:rsidR="00F83D88" w:rsidRPr="001B1090" w:rsidRDefault="00F83D88" w:rsidP="00F83D88">
      <w:pPr>
        <w:spacing w:line="420" w:lineRule="exact"/>
        <w:ind w:left="1200" w:hangingChars="500" w:hanging="1200"/>
        <w:rPr>
          <w:rFonts w:ascii="黑体" w:eastAsia="黑体" w:hAnsi="黑体"/>
          <w:sz w:val="24"/>
          <w:szCs w:val="24"/>
        </w:rPr>
      </w:pPr>
      <w:r w:rsidRPr="00F83D88">
        <w:rPr>
          <w:rFonts w:ascii="黑体" w:eastAsia="黑体" w:hAnsi="黑体" w:hint="eastAsia"/>
          <w:sz w:val="24"/>
          <w:szCs w:val="24"/>
        </w:rPr>
        <w:t>课题内容：</w:t>
      </w:r>
      <w:r w:rsidRPr="001B1090">
        <w:rPr>
          <w:rFonts w:ascii="黑体" w:eastAsia="黑体" w:hAnsi="黑体" w:hint="eastAsia"/>
          <w:sz w:val="24"/>
          <w:szCs w:val="24"/>
        </w:rPr>
        <w:t>第</w:t>
      </w:r>
      <w:r w:rsidR="00B818B9" w:rsidRPr="001B1090">
        <w:rPr>
          <w:rFonts w:ascii="黑体" w:eastAsia="黑体" w:hAnsi="黑体" w:hint="eastAsia"/>
          <w:sz w:val="24"/>
          <w:szCs w:val="24"/>
        </w:rPr>
        <w:t>七</w:t>
      </w:r>
      <w:r w:rsidRPr="001B1090">
        <w:rPr>
          <w:rFonts w:ascii="黑体" w:eastAsia="黑体" w:hAnsi="黑体" w:hint="eastAsia"/>
          <w:sz w:val="24"/>
          <w:szCs w:val="24"/>
        </w:rPr>
        <w:t>章</w:t>
      </w:r>
      <w:r w:rsidR="00B818B9" w:rsidRPr="001B1090">
        <w:rPr>
          <w:rFonts w:ascii="黑体" w:eastAsia="黑体" w:hAnsi="黑体" w:hint="eastAsia"/>
          <w:sz w:val="24"/>
          <w:szCs w:val="24"/>
        </w:rPr>
        <w:t>《选项学习的指导与提示》</w:t>
      </w:r>
      <w:r w:rsidR="00072245">
        <w:rPr>
          <w:rFonts w:ascii="黑体" w:eastAsia="黑体" w:hAnsi="黑体" w:hint="eastAsia"/>
          <w:sz w:val="24"/>
          <w:szCs w:val="24"/>
        </w:rPr>
        <w:t>中</w:t>
      </w:r>
      <w:r w:rsidRPr="001B1090">
        <w:rPr>
          <w:rFonts w:ascii="黑体" w:eastAsia="黑体" w:hAnsi="黑体" w:hint="eastAsia"/>
          <w:sz w:val="24"/>
          <w:szCs w:val="24"/>
        </w:rPr>
        <w:t>第</w:t>
      </w:r>
      <w:r w:rsidR="00B818B9" w:rsidRPr="001B1090">
        <w:rPr>
          <w:rFonts w:ascii="黑体" w:eastAsia="黑体" w:hAnsi="黑体" w:hint="eastAsia"/>
          <w:sz w:val="24"/>
          <w:szCs w:val="24"/>
        </w:rPr>
        <w:t>三</w:t>
      </w:r>
      <w:r w:rsidRPr="001B1090">
        <w:rPr>
          <w:rFonts w:ascii="黑体" w:eastAsia="黑体" w:hAnsi="黑体" w:hint="eastAsia"/>
          <w:sz w:val="24"/>
          <w:szCs w:val="24"/>
        </w:rPr>
        <w:t>节</w:t>
      </w:r>
      <w:r w:rsidR="00B818B9" w:rsidRPr="001B1090">
        <w:rPr>
          <w:rFonts w:ascii="黑体" w:eastAsia="黑体" w:hAnsi="黑体" w:hint="eastAsia"/>
          <w:sz w:val="24"/>
          <w:szCs w:val="24"/>
        </w:rPr>
        <w:t>“球类运动”</w:t>
      </w:r>
      <w:r w:rsidR="00C8197F" w:rsidRPr="001B1090">
        <w:rPr>
          <w:rFonts w:ascii="黑体" w:eastAsia="黑体" w:hAnsi="黑体" w:hint="eastAsia"/>
          <w:sz w:val="24"/>
          <w:szCs w:val="24"/>
        </w:rPr>
        <w:t>中</w:t>
      </w:r>
      <w:r w:rsidR="00B818B9" w:rsidRPr="001B1090">
        <w:rPr>
          <w:rFonts w:ascii="黑体" w:eastAsia="黑体" w:hAnsi="黑体" w:hint="eastAsia"/>
          <w:sz w:val="24"/>
          <w:szCs w:val="24"/>
        </w:rPr>
        <w:t>“学练排球技术——传球”</w:t>
      </w:r>
    </w:p>
    <w:p w:rsidR="00F83D88" w:rsidRPr="001B1090" w:rsidRDefault="00F83D88" w:rsidP="00F83D88">
      <w:pPr>
        <w:spacing w:line="420" w:lineRule="exact"/>
        <w:rPr>
          <w:rFonts w:ascii="黑体" w:eastAsia="黑体" w:hAnsi="黑体"/>
          <w:sz w:val="24"/>
          <w:szCs w:val="24"/>
        </w:rPr>
      </w:pPr>
      <w:r w:rsidRPr="001B1090">
        <w:rPr>
          <w:rFonts w:ascii="黑体" w:eastAsia="黑体" w:hAnsi="黑体" w:hint="eastAsia"/>
          <w:sz w:val="24"/>
          <w:szCs w:val="24"/>
        </w:rPr>
        <w:t>页码范围：</w:t>
      </w:r>
      <w:r w:rsidR="00C8197F" w:rsidRPr="001B1090">
        <w:rPr>
          <w:rFonts w:ascii="黑体" w:eastAsia="黑体" w:hAnsi="黑体" w:hint="eastAsia"/>
          <w:sz w:val="24"/>
          <w:szCs w:val="24"/>
        </w:rPr>
        <w:t>第</w:t>
      </w:r>
      <w:r w:rsidRPr="001B1090">
        <w:rPr>
          <w:rFonts w:ascii="黑体" w:eastAsia="黑体" w:hAnsi="黑体" w:hint="eastAsia"/>
          <w:sz w:val="24"/>
          <w:szCs w:val="24"/>
        </w:rPr>
        <w:t>1</w:t>
      </w:r>
      <w:r w:rsidR="00C8197F" w:rsidRPr="001B1090">
        <w:rPr>
          <w:rFonts w:ascii="黑体" w:eastAsia="黑体" w:hAnsi="黑体" w:hint="eastAsia"/>
          <w:sz w:val="24"/>
          <w:szCs w:val="24"/>
        </w:rPr>
        <w:t>16</w:t>
      </w:r>
      <w:r w:rsidRPr="001B1090">
        <w:rPr>
          <w:rFonts w:ascii="黑体" w:eastAsia="黑体" w:hAnsi="黑体" w:hint="eastAsia"/>
          <w:sz w:val="24"/>
          <w:szCs w:val="24"/>
        </w:rPr>
        <w:t>页～</w:t>
      </w:r>
      <w:r w:rsidR="00C8197F" w:rsidRPr="001B1090">
        <w:rPr>
          <w:rFonts w:ascii="黑体" w:eastAsia="黑体" w:hAnsi="黑体" w:hint="eastAsia"/>
          <w:sz w:val="24"/>
          <w:szCs w:val="24"/>
        </w:rPr>
        <w:t>第1</w:t>
      </w:r>
      <w:r w:rsidRPr="001B1090">
        <w:rPr>
          <w:rFonts w:ascii="黑体" w:eastAsia="黑体" w:hAnsi="黑体" w:hint="eastAsia"/>
          <w:sz w:val="24"/>
          <w:szCs w:val="24"/>
        </w:rPr>
        <w:t>1</w:t>
      </w:r>
      <w:r w:rsidR="00C8197F" w:rsidRPr="001B1090">
        <w:rPr>
          <w:rFonts w:ascii="黑体" w:eastAsia="黑体" w:hAnsi="黑体" w:hint="eastAsia"/>
          <w:sz w:val="24"/>
          <w:szCs w:val="24"/>
        </w:rPr>
        <w:t>7</w:t>
      </w:r>
      <w:r w:rsidRPr="001B1090">
        <w:rPr>
          <w:rFonts w:ascii="黑体" w:eastAsia="黑体" w:hAnsi="黑体" w:hint="eastAsia"/>
          <w:sz w:val="24"/>
          <w:szCs w:val="24"/>
        </w:rPr>
        <w:t>页。</w:t>
      </w:r>
    </w:p>
    <w:p w:rsidR="00F83D88" w:rsidRPr="00C8197F" w:rsidRDefault="00F83D88" w:rsidP="00561113">
      <w:pPr>
        <w:spacing w:afterLines="100"/>
        <w:rPr>
          <w:rFonts w:ascii="黑体" w:eastAsia="黑体" w:hAnsi="黑体"/>
          <w:b/>
          <w:color w:val="FF0000"/>
          <w:sz w:val="24"/>
          <w:szCs w:val="24"/>
          <w:u w:val="single"/>
        </w:rPr>
      </w:pPr>
    </w:p>
    <w:p w:rsidR="00F83D88" w:rsidRPr="000365A9" w:rsidRDefault="00B818B9" w:rsidP="00F83D88">
      <w:pPr>
        <w:spacing w:line="420" w:lineRule="exact"/>
        <w:rPr>
          <w:rFonts w:ascii="黑体" w:eastAsia="黑体" w:hAnsi="黑体"/>
          <w:b/>
          <w:sz w:val="28"/>
          <w:szCs w:val="28"/>
        </w:rPr>
      </w:pPr>
      <w:r w:rsidRPr="000365A9">
        <w:rPr>
          <w:rFonts w:ascii="黑体" w:eastAsia="黑体" w:hAnsi="黑体" w:hint="eastAsia"/>
          <w:b/>
          <w:sz w:val="28"/>
          <w:szCs w:val="28"/>
        </w:rPr>
        <w:t>美术</w:t>
      </w:r>
      <w:r w:rsidR="00F83D88" w:rsidRPr="000365A9">
        <w:rPr>
          <w:rFonts w:ascii="黑体" w:eastAsia="黑体" w:hAnsi="黑体" w:hint="eastAsia"/>
          <w:b/>
          <w:sz w:val="28"/>
          <w:szCs w:val="28"/>
        </w:rPr>
        <w:t>：</w:t>
      </w:r>
    </w:p>
    <w:p w:rsidR="00F83D88" w:rsidRPr="00072245" w:rsidRDefault="00F83D88" w:rsidP="00F83D88">
      <w:pPr>
        <w:spacing w:line="420" w:lineRule="exact"/>
        <w:rPr>
          <w:sz w:val="24"/>
          <w:szCs w:val="24"/>
        </w:rPr>
      </w:pPr>
      <w:r w:rsidRPr="00072245">
        <w:rPr>
          <w:rFonts w:ascii="黑体" w:eastAsia="黑体" w:hAnsi="黑体" w:hint="eastAsia"/>
          <w:sz w:val="24"/>
          <w:szCs w:val="24"/>
        </w:rPr>
        <w:t>教</w:t>
      </w:r>
      <w:r w:rsidRPr="00072245">
        <w:rPr>
          <w:rFonts w:ascii="黑体" w:eastAsia="黑体" w:hAnsi="黑体" w:hint="eastAsia"/>
          <w:spacing w:val="4"/>
          <w:sz w:val="24"/>
          <w:szCs w:val="24"/>
        </w:rPr>
        <w:t xml:space="preserve">    </w:t>
      </w:r>
      <w:r w:rsidRPr="00072245">
        <w:rPr>
          <w:rFonts w:ascii="黑体" w:eastAsia="黑体" w:hAnsi="黑体" w:hint="eastAsia"/>
          <w:sz w:val="24"/>
          <w:szCs w:val="24"/>
        </w:rPr>
        <w:t>材：</w:t>
      </w:r>
      <w:r w:rsidRPr="00072245">
        <w:rPr>
          <w:rFonts w:ascii="黑体" w:eastAsia="黑体" w:hAnsi="黑体"/>
          <w:sz w:val="24"/>
          <w:szCs w:val="24"/>
        </w:rPr>
        <w:t>普通高中课程标准实验教科书</w:t>
      </w:r>
      <w:r w:rsidR="00E124C7" w:rsidRPr="00072245">
        <w:rPr>
          <w:rFonts w:ascii="黑体" w:eastAsia="黑体" w:hAnsi="黑体" w:hint="eastAsia"/>
          <w:sz w:val="24"/>
          <w:szCs w:val="24"/>
        </w:rPr>
        <w:t>美术</w:t>
      </w:r>
      <w:r w:rsidR="00E124C7" w:rsidRPr="00072245">
        <w:rPr>
          <w:rFonts w:ascii="黑体" w:eastAsia="黑体" w:hAnsi="黑体"/>
          <w:sz w:val="24"/>
          <w:szCs w:val="24"/>
        </w:rPr>
        <w:t>选修美术鉴赏</w:t>
      </w:r>
    </w:p>
    <w:p w:rsidR="003C54FC" w:rsidRPr="00072245" w:rsidRDefault="003C54FC" w:rsidP="003C54FC">
      <w:pPr>
        <w:spacing w:line="420" w:lineRule="exact"/>
        <w:ind w:left="1800" w:hangingChars="500" w:hanging="1800"/>
        <w:rPr>
          <w:rFonts w:ascii="黑体" w:eastAsia="黑体" w:hAnsi="黑体"/>
          <w:sz w:val="24"/>
          <w:szCs w:val="24"/>
        </w:rPr>
      </w:pPr>
      <w:r w:rsidRPr="00072245">
        <w:rPr>
          <w:rFonts w:ascii="黑体" w:eastAsia="黑体" w:hAnsi="黑体" w:hint="eastAsia"/>
          <w:spacing w:val="60"/>
          <w:sz w:val="24"/>
          <w:szCs w:val="24"/>
        </w:rPr>
        <w:t>出版</w:t>
      </w:r>
      <w:r w:rsidRPr="00072245">
        <w:rPr>
          <w:rFonts w:ascii="黑体" w:eastAsia="黑体" w:hAnsi="黑体" w:hint="eastAsia"/>
          <w:sz w:val="24"/>
          <w:szCs w:val="24"/>
        </w:rPr>
        <w:t>社：</w:t>
      </w:r>
      <w:r w:rsidR="00894674" w:rsidRPr="00072245">
        <w:rPr>
          <w:rFonts w:ascii="黑体" w:eastAsia="黑体" w:hAnsi="黑体" w:hint="eastAsia"/>
          <w:sz w:val="24"/>
          <w:szCs w:val="24"/>
        </w:rPr>
        <w:t>湖南美术</w:t>
      </w:r>
      <w:r w:rsidRPr="00072245">
        <w:rPr>
          <w:rFonts w:ascii="黑体" w:eastAsia="黑体" w:hAnsi="黑体" w:hint="eastAsia"/>
          <w:sz w:val="24"/>
          <w:szCs w:val="24"/>
        </w:rPr>
        <w:t>出版社</w:t>
      </w:r>
    </w:p>
    <w:p w:rsidR="00490C1C" w:rsidRPr="008C07B8" w:rsidRDefault="00490C1C" w:rsidP="00490C1C">
      <w:pPr>
        <w:spacing w:line="420" w:lineRule="exact"/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版</w:t>
      </w:r>
      <w:r w:rsidRPr="008C07B8">
        <w:rPr>
          <w:rFonts w:ascii="黑体" w:eastAsia="黑体" w:hAnsi="黑体" w:hint="eastAsia"/>
          <w:spacing w:val="4"/>
          <w:sz w:val="24"/>
          <w:szCs w:val="24"/>
        </w:rPr>
        <w:t xml:space="preserve">    </w:t>
      </w:r>
      <w:r>
        <w:rPr>
          <w:rFonts w:ascii="黑体" w:eastAsia="黑体" w:hAnsi="黑体" w:hint="eastAsia"/>
          <w:sz w:val="24"/>
          <w:szCs w:val="24"/>
        </w:rPr>
        <w:t>次</w:t>
      </w:r>
      <w:r w:rsidRPr="008C07B8">
        <w:rPr>
          <w:rFonts w:ascii="黑体" w:eastAsia="黑体" w:hAnsi="黑体" w:hint="eastAsia"/>
          <w:sz w:val="24"/>
          <w:szCs w:val="24"/>
        </w:rPr>
        <w:t>：</w:t>
      </w:r>
      <w:r w:rsidRPr="00072245">
        <w:rPr>
          <w:rFonts w:ascii="黑体" w:eastAsia="黑体" w:hAnsi="黑体" w:hint="eastAsia"/>
          <w:sz w:val="24"/>
          <w:szCs w:val="24"/>
        </w:rPr>
        <w:t>2005年初审通过,2006年7月第2版</w:t>
      </w:r>
    </w:p>
    <w:p w:rsidR="00F83D88" w:rsidRPr="00072245" w:rsidRDefault="00F83D88" w:rsidP="00F83D88">
      <w:pPr>
        <w:spacing w:line="420" w:lineRule="exact"/>
        <w:ind w:left="1200" w:hangingChars="500" w:hanging="1200"/>
        <w:rPr>
          <w:rFonts w:ascii="黑体" w:eastAsia="黑体" w:hAnsi="黑体"/>
          <w:sz w:val="24"/>
          <w:szCs w:val="24"/>
        </w:rPr>
      </w:pPr>
      <w:r w:rsidRPr="00072245">
        <w:rPr>
          <w:rFonts w:ascii="黑体" w:eastAsia="黑体" w:hAnsi="黑体" w:hint="eastAsia"/>
          <w:sz w:val="24"/>
          <w:szCs w:val="24"/>
        </w:rPr>
        <w:t>课题内容：第一单元</w:t>
      </w:r>
      <w:r w:rsidR="00072245" w:rsidRPr="00072245">
        <w:rPr>
          <w:rFonts w:ascii="黑体" w:eastAsia="黑体" w:hAnsi="黑体" w:hint="eastAsia"/>
          <w:sz w:val="24"/>
          <w:szCs w:val="24"/>
        </w:rPr>
        <w:t>《美术与眼睛》中</w:t>
      </w:r>
      <w:r w:rsidRPr="00072245">
        <w:rPr>
          <w:rFonts w:ascii="黑体" w:eastAsia="黑体" w:hAnsi="黑体" w:hint="eastAsia"/>
          <w:sz w:val="24"/>
          <w:szCs w:val="24"/>
        </w:rPr>
        <w:t>第</w:t>
      </w:r>
      <w:r w:rsidR="00072245" w:rsidRPr="00072245">
        <w:rPr>
          <w:rFonts w:ascii="黑体" w:eastAsia="黑体" w:hAnsi="黑体" w:hint="eastAsia"/>
          <w:sz w:val="24"/>
          <w:szCs w:val="24"/>
        </w:rPr>
        <w:t>三</w:t>
      </w:r>
      <w:r w:rsidRPr="00072245">
        <w:rPr>
          <w:rFonts w:ascii="黑体" w:eastAsia="黑体" w:hAnsi="黑体" w:hint="eastAsia"/>
          <w:sz w:val="24"/>
          <w:szCs w:val="24"/>
        </w:rPr>
        <w:t>课</w:t>
      </w:r>
      <w:r w:rsidR="00072245" w:rsidRPr="00072245">
        <w:rPr>
          <w:rFonts w:ascii="黑体" w:eastAsia="黑体" w:hAnsi="黑体" w:hint="eastAsia"/>
          <w:sz w:val="24"/>
          <w:szCs w:val="24"/>
        </w:rPr>
        <w:t>“我们怎样运用自己的眼睛”</w:t>
      </w:r>
      <w:r w:rsidR="00072245" w:rsidRPr="00072245">
        <w:rPr>
          <w:rFonts w:ascii="黑体" w:eastAsia="黑体" w:hAnsi="黑体"/>
          <w:sz w:val="24"/>
          <w:szCs w:val="24"/>
        </w:rPr>
        <w:t xml:space="preserve"> </w:t>
      </w:r>
    </w:p>
    <w:p w:rsidR="00F83D88" w:rsidRPr="00072245" w:rsidRDefault="00F83D88" w:rsidP="00F83D88">
      <w:pPr>
        <w:spacing w:line="420" w:lineRule="exact"/>
        <w:rPr>
          <w:rFonts w:ascii="黑体" w:eastAsia="黑体" w:hAnsi="黑体"/>
          <w:sz w:val="24"/>
          <w:szCs w:val="24"/>
        </w:rPr>
      </w:pPr>
      <w:r w:rsidRPr="00072245">
        <w:rPr>
          <w:rFonts w:ascii="黑体" w:eastAsia="黑体" w:hAnsi="黑体" w:hint="eastAsia"/>
          <w:sz w:val="24"/>
          <w:szCs w:val="24"/>
        </w:rPr>
        <w:t>页码范围：</w:t>
      </w:r>
      <w:r w:rsidR="00894674" w:rsidRPr="00072245">
        <w:rPr>
          <w:rFonts w:ascii="黑体" w:eastAsia="黑体" w:hAnsi="黑体" w:hint="eastAsia"/>
          <w:sz w:val="24"/>
          <w:szCs w:val="24"/>
        </w:rPr>
        <w:t>第</w:t>
      </w:r>
      <w:r w:rsidR="00072245" w:rsidRPr="00072245">
        <w:rPr>
          <w:rFonts w:ascii="黑体" w:eastAsia="黑体" w:hAnsi="黑体" w:hint="eastAsia"/>
          <w:sz w:val="24"/>
          <w:szCs w:val="24"/>
        </w:rPr>
        <w:t>7</w:t>
      </w:r>
      <w:r w:rsidRPr="00072245">
        <w:rPr>
          <w:rFonts w:ascii="黑体" w:eastAsia="黑体" w:hAnsi="黑体" w:hint="eastAsia"/>
          <w:sz w:val="24"/>
          <w:szCs w:val="24"/>
        </w:rPr>
        <w:t>页～</w:t>
      </w:r>
      <w:r w:rsidR="00894674" w:rsidRPr="00072245">
        <w:rPr>
          <w:rFonts w:ascii="黑体" w:eastAsia="黑体" w:hAnsi="黑体" w:hint="eastAsia"/>
          <w:sz w:val="24"/>
          <w:szCs w:val="24"/>
        </w:rPr>
        <w:t>第</w:t>
      </w:r>
      <w:r w:rsidR="00072245" w:rsidRPr="00072245">
        <w:rPr>
          <w:rFonts w:ascii="黑体" w:eastAsia="黑体" w:hAnsi="黑体" w:hint="eastAsia"/>
          <w:sz w:val="24"/>
          <w:szCs w:val="24"/>
        </w:rPr>
        <w:t>11</w:t>
      </w:r>
      <w:r w:rsidRPr="00072245">
        <w:rPr>
          <w:rFonts w:ascii="黑体" w:eastAsia="黑体" w:hAnsi="黑体" w:hint="eastAsia"/>
          <w:sz w:val="24"/>
          <w:szCs w:val="24"/>
        </w:rPr>
        <w:t>页。</w:t>
      </w:r>
    </w:p>
    <w:p w:rsidR="00CE22EE" w:rsidRPr="00F14F55" w:rsidRDefault="00CE22EE" w:rsidP="00F14F55">
      <w:pPr>
        <w:rPr>
          <w:rFonts w:ascii="黑体" w:eastAsia="黑体" w:hAnsi="黑体"/>
          <w:b/>
          <w:sz w:val="32"/>
          <w:szCs w:val="32"/>
        </w:rPr>
      </w:pPr>
    </w:p>
    <w:sectPr w:rsidR="00CE22EE" w:rsidRPr="00F14F55" w:rsidSect="007A7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E66" w:rsidRDefault="00D90E66" w:rsidP="003250D3">
      <w:r>
        <w:separator/>
      </w:r>
    </w:p>
  </w:endnote>
  <w:endnote w:type="continuationSeparator" w:id="0">
    <w:p w:rsidR="00D90E66" w:rsidRDefault="00D90E66" w:rsidP="0032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E66" w:rsidRDefault="00D90E66" w:rsidP="003250D3">
      <w:r>
        <w:separator/>
      </w:r>
    </w:p>
  </w:footnote>
  <w:footnote w:type="continuationSeparator" w:id="0">
    <w:p w:rsidR="00D90E66" w:rsidRDefault="00D90E66" w:rsidP="00325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B351B"/>
    <w:multiLevelType w:val="hybridMultilevel"/>
    <w:tmpl w:val="3932B12E"/>
    <w:lvl w:ilvl="0" w:tplc="F1389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0D3"/>
    <w:rsid w:val="000365A9"/>
    <w:rsid w:val="00072245"/>
    <w:rsid w:val="000D2A19"/>
    <w:rsid w:val="000E3E49"/>
    <w:rsid w:val="00141938"/>
    <w:rsid w:val="00170F18"/>
    <w:rsid w:val="001942B7"/>
    <w:rsid w:val="001B1090"/>
    <w:rsid w:val="00280C8C"/>
    <w:rsid w:val="00317ACF"/>
    <w:rsid w:val="003250D3"/>
    <w:rsid w:val="003536D2"/>
    <w:rsid w:val="003C54FC"/>
    <w:rsid w:val="004175C6"/>
    <w:rsid w:val="00431F97"/>
    <w:rsid w:val="00490C1C"/>
    <w:rsid w:val="00561113"/>
    <w:rsid w:val="00653ADC"/>
    <w:rsid w:val="0077730D"/>
    <w:rsid w:val="007A7BA7"/>
    <w:rsid w:val="007B78E4"/>
    <w:rsid w:val="00812A89"/>
    <w:rsid w:val="00894674"/>
    <w:rsid w:val="008C07B8"/>
    <w:rsid w:val="008E40F4"/>
    <w:rsid w:val="009B06C0"/>
    <w:rsid w:val="00AF0AB4"/>
    <w:rsid w:val="00B66009"/>
    <w:rsid w:val="00B818B9"/>
    <w:rsid w:val="00C53D26"/>
    <w:rsid w:val="00C8197F"/>
    <w:rsid w:val="00C9753D"/>
    <w:rsid w:val="00CE22EE"/>
    <w:rsid w:val="00D21E64"/>
    <w:rsid w:val="00D90E66"/>
    <w:rsid w:val="00DB6863"/>
    <w:rsid w:val="00DC1330"/>
    <w:rsid w:val="00E06C07"/>
    <w:rsid w:val="00E124C7"/>
    <w:rsid w:val="00E16021"/>
    <w:rsid w:val="00F14F55"/>
    <w:rsid w:val="00F83D88"/>
    <w:rsid w:val="00F85EE7"/>
    <w:rsid w:val="00F93B6B"/>
    <w:rsid w:val="00FF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5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50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5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50D3"/>
    <w:rPr>
      <w:sz w:val="18"/>
      <w:szCs w:val="18"/>
    </w:rPr>
  </w:style>
  <w:style w:type="table" w:styleId="a5">
    <w:name w:val="Table Grid"/>
    <w:basedOn w:val="a1"/>
    <w:uiPriority w:val="59"/>
    <w:rsid w:val="0032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42B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161</Words>
  <Characters>919</Characters>
  <Application>Microsoft Office Word</Application>
  <DocSecurity>0</DocSecurity>
  <Lines>7</Lines>
  <Paragraphs>2</Paragraphs>
  <ScaleCrop>false</ScaleCrop>
  <Company>chinaunicom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 liu</dc:creator>
  <cp:keywords/>
  <dc:description/>
  <cp:lastModifiedBy>xtzj</cp:lastModifiedBy>
  <cp:revision>20</cp:revision>
  <dcterms:created xsi:type="dcterms:W3CDTF">2021-07-13T09:39:00Z</dcterms:created>
  <dcterms:modified xsi:type="dcterms:W3CDTF">2021-07-14T09:06:00Z</dcterms:modified>
</cp:coreProperties>
</file>