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3"/>
          <w:szCs w:val="33"/>
        </w:rPr>
      </w:pPr>
      <w:r>
        <w:rPr>
          <w:rFonts w:hint="eastAsia" w:ascii="黑体" w:hAnsi="黑体" w:eastAsia="黑体"/>
          <w:sz w:val="33"/>
          <w:szCs w:val="33"/>
        </w:rPr>
        <w:t>附件3</w:t>
      </w:r>
    </w:p>
    <w:p>
      <w:pPr>
        <w:snapToGrid w:val="0"/>
        <w:rPr>
          <w:rFonts w:hint="eastAsia" w:ascii="黑体" w:hAnsi="黑体" w:eastAsia="黑体"/>
          <w:sz w:val="33"/>
          <w:szCs w:val="33"/>
        </w:rPr>
      </w:pP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2021年度攀枝花市行政执法队伍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公开考调参照管理人员报名表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8"/>
        <w:gridCol w:w="598"/>
        <w:gridCol w:w="363"/>
        <w:gridCol w:w="155"/>
        <w:gridCol w:w="18"/>
        <w:gridCol w:w="1097"/>
        <w:gridCol w:w="720"/>
        <w:gridCol w:w="923"/>
        <w:gridCol w:w="39"/>
        <w:gridCol w:w="117"/>
        <w:gridCol w:w="858"/>
        <w:gridCol w:w="222"/>
        <w:gridCol w:w="350"/>
        <w:gridCol w:w="677"/>
        <w:gridCol w:w="1445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月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民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入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40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身份</w:t>
            </w:r>
          </w:p>
        </w:tc>
        <w:tc>
          <w:tcPr>
            <w:tcW w:w="23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进入机关、参公单位时间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全日制教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在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教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码</w:t>
            </w:r>
          </w:p>
        </w:tc>
        <w:tc>
          <w:tcPr>
            <w:tcW w:w="23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66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728" w:hRule="exact"/>
        </w:trPr>
        <w:tc>
          <w:tcPr>
            <w:tcW w:w="207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报考单位、职位（职位编码）</w:t>
            </w:r>
          </w:p>
        </w:tc>
        <w:tc>
          <w:tcPr>
            <w:tcW w:w="66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20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邮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箱</w:t>
            </w:r>
          </w:p>
        </w:tc>
        <w:tc>
          <w:tcPr>
            <w:tcW w:w="29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4787" w:hRule="exact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774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763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763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cs="宋体"/>
                <w:b/>
                <w:spacing w:val="-20"/>
                <w:kern w:val="0"/>
                <w:sz w:val="24"/>
              </w:rPr>
              <w:t>考调单位及主管部门审核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/>
                <w:b/>
                <w:snapToGrid w:val="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b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63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exact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39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right="105" w:rightChars="50"/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031EB"/>
    <w:rsid w:val="49F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2021-07-14T13:55:00Z</dcterms:created>
  <dc:creator>Administrator</dc:creator>
  <cp:lastModifiedBy>Administrator</cp:lastModifiedBy>
  <dcterms:modified xsi:type="dcterms:W3CDTF">2021-07-14T13:56:44Z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