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3D3D3D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D3D3D"/>
          <w:sz w:val="44"/>
          <w:szCs w:val="44"/>
          <w:shd w:val="clear" w:color="auto" w:fill="FFFFFF"/>
          <w:lang w:val="en-US" w:eastAsia="zh-CN"/>
        </w:rPr>
        <w:t>济南市济阳区农业发展集团有限公司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3D3D3D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D3D3D"/>
          <w:sz w:val="44"/>
          <w:szCs w:val="44"/>
          <w:shd w:val="clear" w:color="auto" w:fill="FFFFFF"/>
          <w:lang w:val="en-US" w:eastAsia="zh-CN"/>
        </w:rPr>
        <w:t>2021年度社会招聘拟录用人员公示</w:t>
      </w:r>
    </w:p>
    <w:p>
      <w:pPr>
        <w:pStyle w:val="2"/>
        <w:widowControl/>
        <w:shd w:val="clear" w:color="auto" w:fill="FFFFFF"/>
        <w:spacing w:before="150" w:beforeAutospacing="0" w:after="150" w:afterAutospacing="0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</w:rPr>
        <w:t>根据济南市济阳区农业发展集团有限公司2021年社会招聘公告，经过第三方招聘单位前期组织的信息发布、报名、资格审查、测评笔试、面试、背景调查、体检等环节，本次集中招聘拟录用人员请见附件。</w:t>
      </w:r>
      <w:r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val="en-US" w:eastAsia="zh-CN"/>
        </w:rPr>
        <w:t>特此</w:t>
      </w:r>
      <w:r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</w:rPr>
        <w:t>说明：因集团总部统计岗、农发供水有限公司文秘岗拟录用人员放弃资格，两个岗位核减计划，不再进行递补。</w:t>
      </w:r>
      <w:r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eastAsia="zh-CN"/>
        </w:rPr>
        <w:t>）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="150" w:beforeAutospacing="0" w:after="150" w:afterAutospacing="0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3D3D3D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</w:rPr>
        <w:t>现将拟录用人员结果进行公示，公示时间为自发布之日起3个工作日，公示期间如有异议，请及时反映，电话：0531-58839676。</w:t>
      </w:r>
    </w:p>
    <w:p>
      <w:pPr>
        <w:wordWrap w:val="0"/>
        <w:ind w:firstLine="640" w:firstLineChars="200"/>
        <w:jc w:val="righ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  <w:shd w:val="clear" w:color="auto" w:fill="FFFFFF"/>
        </w:rPr>
        <w:t xml:space="preserve">       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                                             </w:t>
      </w:r>
    </w:p>
    <w:p>
      <w:pPr>
        <w:wordWrap w:val="0"/>
        <w:ind w:firstLine="640" w:firstLineChars="200"/>
        <w:jc w:val="right"/>
        <w:textAlignment w:val="baseline"/>
        <w:rPr>
          <w:rFonts w:hint="default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</w:rPr>
        <w:t>济南市济阳区农业发展集团有限公司</w:t>
      </w:r>
      <w:r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val="en-US" w:eastAsia="zh-CN"/>
        </w:rPr>
        <w:t xml:space="preserve">    </w:t>
      </w:r>
    </w:p>
    <w:p>
      <w:pPr>
        <w:wordWrap w:val="0"/>
        <w:ind w:firstLine="640" w:firstLineChars="200"/>
        <w:jc w:val="right"/>
        <w:textAlignment w:val="baseline"/>
        <w:rPr>
          <w:rFonts w:hint="default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</w:rPr>
        <w:t>2021年7月</w:t>
      </w:r>
      <w:r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val="en-US" w:eastAsia="zh-CN"/>
        </w:rPr>
        <w:t xml:space="preserve">        </w:t>
      </w:r>
    </w:p>
    <w:p>
      <w:pPr>
        <w:wordWrap w:val="0"/>
        <w:ind w:firstLine="640" w:firstLineChars="200"/>
        <w:jc w:val="right"/>
        <w:textAlignment w:val="baseline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val="en-US" w:eastAsia="zh-CN"/>
        </w:rPr>
      </w:pPr>
    </w:p>
    <w:p>
      <w:pPr>
        <w:wordWrap w:val="0"/>
        <w:ind w:firstLine="640" w:firstLineChars="200"/>
        <w:jc w:val="right"/>
        <w:textAlignment w:val="baseline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val="en-US" w:eastAsia="zh-CN"/>
        </w:rPr>
      </w:pPr>
    </w:p>
    <w:p>
      <w:pPr>
        <w:wordWrap w:val="0"/>
        <w:ind w:firstLine="640" w:firstLineChars="200"/>
        <w:jc w:val="right"/>
        <w:textAlignment w:val="baseline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val="en-US" w:eastAsia="zh-CN"/>
        </w:rPr>
      </w:pPr>
    </w:p>
    <w:p>
      <w:pPr>
        <w:wordWrap w:val="0"/>
        <w:ind w:firstLine="640" w:firstLineChars="200"/>
        <w:jc w:val="right"/>
        <w:textAlignment w:val="baseline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val="en-US" w:eastAsia="zh-CN"/>
        </w:rPr>
      </w:pPr>
    </w:p>
    <w:p>
      <w:pPr>
        <w:wordWrap w:val="0"/>
        <w:ind w:firstLine="640" w:firstLineChars="200"/>
        <w:jc w:val="right"/>
        <w:textAlignment w:val="baseline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val="en-US" w:eastAsia="zh-CN"/>
        </w:rPr>
      </w:pPr>
    </w:p>
    <w:p>
      <w:pPr>
        <w:wordWrap w:val="0"/>
        <w:ind w:firstLine="640" w:firstLineChars="200"/>
        <w:jc w:val="right"/>
        <w:textAlignment w:val="baseline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val="en-US" w:eastAsia="zh-CN"/>
        </w:rPr>
      </w:pPr>
    </w:p>
    <w:p>
      <w:pPr>
        <w:wordWrap w:val="0"/>
        <w:ind w:firstLine="640" w:firstLineChars="200"/>
        <w:jc w:val="right"/>
        <w:textAlignment w:val="baseline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val="en-US" w:eastAsia="zh-CN"/>
        </w:rPr>
      </w:pPr>
    </w:p>
    <w:p>
      <w:pPr>
        <w:wordWrap w:val="0"/>
        <w:ind w:firstLine="640" w:firstLineChars="200"/>
        <w:jc w:val="right"/>
        <w:textAlignment w:val="baseline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val="en-US" w:eastAsia="zh-CN"/>
        </w:rPr>
      </w:pPr>
    </w:p>
    <w:p>
      <w:pPr>
        <w:wordWrap w:val="0"/>
        <w:jc w:val="both"/>
        <w:textAlignment w:val="baseline"/>
        <w:rPr>
          <w:rFonts w:hint="default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val="en-US" w:eastAsia="zh-CN"/>
        </w:rPr>
        <w:t xml:space="preserve">附件：       </w:t>
      </w:r>
    </w:p>
    <w:tbl>
      <w:tblPr>
        <w:tblStyle w:val="3"/>
        <w:tblW w:w="8789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984"/>
        <w:gridCol w:w="1560"/>
        <w:gridCol w:w="1417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书宋_GBK" w:hAnsi="Arial" w:eastAsia="方正书宋_GBK" w:cs="Arial"/>
                <w:b/>
                <w:bCs/>
                <w:kern w:val="0"/>
                <w:sz w:val="24"/>
              </w:rPr>
            </w:pPr>
            <w:r>
              <w:rPr>
                <w:rFonts w:hint="eastAsia" w:ascii="方正书宋_GBK" w:hAnsi="Arial" w:eastAsia="方正书宋_GBK" w:cs="Arial"/>
                <w:b/>
                <w:bCs/>
                <w:kern w:val="0"/>
                <w:sz w:val="24"/>
              </w:rPr>
              <w:t>2021年社会招聘拟录用人员名单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书宋_GBK" w:hAnsi="Arial" w:eastAsia="方正书宋_GBK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方正书宋_GBK" w:hAnsi="Arial" w:eastAsia="方正书宋_GBK" w:cs="Arial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kern w:val="0"/>
                <w:sz w:val="22"/>
                <w:szCs w:val="22"/>
              </w:rPr>
              <w:t>应聘单位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kern w:val="0"/>
                <w:sz w:val="22"/>
                <w:szCs w:val="22"/>
              </w:rPr>
              <w:t>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集团总部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会计岗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盛蕊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370125*****0167425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集团总部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审计岗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王田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370125*****9126318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集团总部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法务文秘岗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刘念雪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370125*****2270029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农发供水有限公司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工程技术岗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杨长泉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370125*****3070030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农发供水有限公司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工程技术岗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孙希铜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370125*****1210019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农发供水有限公司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文秘岗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李文琪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371425*****8155121</w:t>
            </w:r>
          </w:p>
        </w:tc>
      </w:tr>
    </w:tbl>
    <w:p>
      <w:pPr>
        <w:ind w:firstLine="422" w:firstLineChars="200"/>
        <w:textAlignment w:val="baseline"/>
        <w:rPr>
          <w:rFonts w:hint="eastAsia"/>
          <w:b/>
          <w:i/>
          <w:caps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31"/>
    <w:rsid w:val="00800D31"/>
    <w:rsid w:val="00AA535A"/>
    <w:rsid w:val="00FE5899"/>
    <w:rsid w:val="0D921363"/>
    <w:rsid w:val="1E6C33CE"/>
    <w:rsid w:val="44B74234"/>
    <w:rsid w:val="46CD1CD4"/>
    <w:rsid w:val="63D2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533</Characters>
  <Lines>4</Lines>
  <Paragraphs>1</Paragraphs>
  <TotalTime>1</TotalTime>
  <ScaleCrop>false</ScaleCrop>
  <LinksUpToDate>false</LinksUpToDate>
  <CharactersWithSpaces>625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2021-07-14T02:10:00Z</dcterms:created>
  <dc:creator>win10</dc:creator>
  <cp:lastModifiedBy>ZH</cp:lastModifiedBy>
  <cp:lastPrinted>2021-07-14T02:18:46Z</cp:lastPrinted>
  <dcterms:modified xsi:type="dcterms:W3CDTF">2021-07-14T06:20:45Z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