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7E0" w:rsidRDefault="00EE07E0" w:rsidP="00EE07E0">
      <w:pPr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内蒙古自治区</w:t>
      </w:r>
      <w:r>
        <w:rPr>
          <w:rFonts w:ascii="华文中宋" w:eastAsia="华文中宋" w:hAnsi="华文中宋" w:cs="宋体"/>
          <w:color w:val="000000"/>
          <w:kern w:val="0"/>
          <w:sz w:val="36"/>
          <w:szCs w:val="36"/>
        </w:rPr>
        <w:t>党委宣传部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所属事业单位公开招聘工作人员岗位表</w:t>
      </w:r>
    </w:p>
    <w:tbl>
      <w:tblPr>
        <w:tblW w:w="15046" w:type="dxa"/>
        <w:jc w:val="center"/>
        <w:tblLayout w:type="fixed"/>
        <w:tblLook w:val="0000"/>
      </w:tblPr>
      <w:tblGrid>
        <w:gridCol w:w="696"/>
        <w:gridCol w:w="1005"/>
        <w:gridCol w:w="812"/>
        <w:gridCol w:w="1747"/>
        <w:gridCol w:w="1977"/>
        <w:gridCol w:w="791"/>
        <w:gridCol w:w="1134"/>
        <w:gridCol w:w="851"/>
        <w:gridCol w:w="1992"/>
        <w:gridCol w:w="1945"/>
        <w:gridCol w:w="956"/>
        <w:gridCol w:w="1140"/>
      </w:tblGrid>
      <w:tr w:rsidR="00EE07E0" w:rsidTr="00146346">
        <w:trPr>
          <w:trHeight w:val="143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主管部门名称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经费来源</w:t>
            </w:r>
          </w:p>
        </w:tc>
        <w:tc>
          <w:tcPr>
            <w:tcW w:w="1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岗位职责描述</w:t>
            </w:r>
          </w:p>
        </w:tc>
        <w:tc>
          <w:tcPr>
            <w:tcW w:w="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招聘岗位资格条件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  注</w:t>
            </w:r>
          </w:p>
        </w:tc>
      </w:tr>
      <w:tr w:rsidR="00EE07E0" w:rsidTr="00146346">
        <w:trPr>
          <w:trHeight w:val="58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专业及代码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是否允许二学位专业报考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5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2541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内蒙古自治区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党委宣传部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党委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讲师团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（高校毕业生）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组织实施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宣讲活动、</w:t>
            </w:r>
          </w:p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基层理论宣讲和培训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普通高校研究生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哲学</w:t>
            </w:r>
            <w:r>
              <w:rPr>
                <w:rFonts w:ascii="宋体" w:hAnsi="宋体" w:hint="eastAsia"/>
                <w:sz w:val="18"/>
                <w:szCs w:val="18"/>
              </w:rPr>
              <w:t>（0101）、经济学（0201）、</w:t>
            </w:r>
            <w:r>
              <w:rPr>
                <w:rFonts w:ascii="宋体" w:hAnsi="宋体"/>
                <w:sz w:val="18"/>
                <w:szCs w:val="18"/>
              </w:rPr>
              <w:t>法</w:t>
            </w:r>
            <w:r>
              <w:rPr>
                <w:rFonts w:ascii="宋体" w:hAnsi="宋体" w:hint="eastAsia"/>
                <w:sz w:val="18"/>
                <w:szCs w:val="18"/>
              </w:rPr>
              <w:t>学（0301）、政治学（0302）、社会学（0303）、民族学（0304）马克思主义理论（0305）、教育学（0401）、中国语言文学类（0501）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sz w:val="18"/>
                <w:szCs w:val="18"/>
              </w:rPr>
              <w:t>新闻学（0503）、历史学（0601）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31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综合保障中心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全额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拨款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文字综合岗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（高校毕业生）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文稿写作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64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文字综合岗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（项目人员）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文稿写作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47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专业技术岗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（项目人员）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信息化管理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普通高校大学本科及以上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计算机类（0809）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计算机类（0809）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EE07E0" w:rsidTr="00146346">
        <w:trPr>
          <w:trHeight w:val="632"/>
          <w:jc w:val="center"/>
        </w:trPr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技术岗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普通搞笑大学本科及以上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会计学（1202）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财务管理（1202）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会计学（1202）</w:t>
            </w:r>
          </w:p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财务管理（1202）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两年以上从业经历且有会计</w:t>
            </w:r>
          </w:p>
          <w:p w:rsidR="00EE07E0" w:rsidRDefault="00EE07E0" w:rsidP="00146346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从业资格证</w:t>
            </w:r>
          </w:p>
        </w:tc>
      </w:tr>
      <w:tr w:rsidR="00EE07E0" w:rsidTr="00146346">
        <w:trPr>
          <w:trHeight w:val="458"/>
          <w:jc w:val="center"/>
        </w:trPr>
        <w:tc>
          <w:tcPr>
            <w:tcW w:w="6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E0" w:rsidRDefault="00EE07E0" w:rsidP="00146346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</w:tbl>
    <w:p w:rsidR="004813AC" w:rsidRDefault="004813AC">
      <w:pPr>
        <w:rPr>
          <w:rFonts w:hint="eastAsia"/>
        </w:rPr>
      </w:pPr>
    </w:p>
    <w:sectPr w:rsidR="004813AC" w:rsidSect="00EE07E0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AC" w:rsidRDefault="004813AC" w:rsidP="00EE07E0">
      <w:r>
        <w:separator/>
      </w:r>
    </w:p>
  </w:endnote>
  <w:endnote w:type="continuationSeparator" w:id="1">
    <w:p w:rsidR="004813AC" w:rsidRDefault="004813AC" w:rsidP="00EE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AC" w:rsidRDefault="004813AC" w:rsidP="00EE07E0">
      <w:r>
        <w:separator/>
      </w:r>
    </w:p>
  </w:footnote>
  <w:footnote w:type="continuationSeparator" w:id="1">
    <w:p w:rsidR="004813AC" w:rsidRDefault="004813AC" w:rsidP="00EE0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7E0"/>
    <w:rsid w:val="004813AC"/>
    <w:rsid w:val="00E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2021-07-12T11:54:00Z</dcterms:created>
  <dcterms:modified xsi:type="dcterms:W3CDTF">2021-07-12T11:55:00Z</dcterms:modified>
</cp:coreProperties>
</file>