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6" w:afterAutospacing="0"/>
        <w:ind w:left="0" w:right="0" w:firstLine="0"/>
        <w:jc w:val="center"/>
        <w:rPr>
          <w:rFonts w:ascii="微软雅黑" w:hAnsi="微软雅黑" w:eastAsia="微软雅黑" w:cs="微软雅黑"/>
          <w:b/>
          <w:bCs/>
          <w:i w:val="0"/>
          <w:iCs w:val="0"/>
          <w:caps w:val="0"/>
          <w:color w:val="F01414"/>
          <w:spacing w:val="0"/>
          <w:sz w:val="24"/>
          <w:szCs w:val="24"/>
        </w:rPr>
      </w:pPr>
      <w:r>
        <w:rPr>
          <w:rFonts w:hint="eastAsia" w:ascii="微软雅黑" w:hAnsi="微软雅黑" w:eastAsia="微软雅黑" w:cs="微软雅黑"/>
          <w:b/>
          <w:bCs/>
          <w:i w:val="0"/>
          <w:iCs w:val="0"/>
          <w:caps w:val="0"/>
          <w:color w:val="F01414"/>
          <w:spacing w:val="0"/>
          <w:sz w:val="24"/>
          <w:szCs w:val="24"/>
          <w:bdr w:val="none" w:color="auto" w:sz="0" w:space="0"/>
          <w:shd w:val="clear" w:fill="FFFFFF"/>
        </w:rPr>
        <w:t>2021年度云浮市人民政府办公室拟录用人员公示</w:t>
      </w:r>
    </w:p>
    <w:p>
      <w:pPr>
        <w:pStyle w:val="2"/>
        <w:keepNext w:val="0"/>
        <w:keepLines w:val="0"/>
        <w:widowControl/>
        <w:suppressLineNumbers w:val="0"/>
        <w:pBdr>
          <w:top w:val="none" w:color="auto" w:sz="0" w:space="0"/>
          <w:left w:val="none" w:color="auto" w:sz="0" w:space="0"/>
          <w:bottom w:val="dashed" w:color="CBCBCB" w:sz="4" w:space="0"/>
          <w:right w:val="none" w:color="auto" w:sz="0" w:space="0"/>
        </w:pBdr>
        <w:shd w:val="clear" w:fill="FFFFFF"/>
        <w:spacing w:before="0" w:beforeAutospacing="0" w:after="240" w:afterAutospacing="0"/>
        <w:ind w:left="0" w:right="0" w:firstLine="0"/>
        <w:rPr>
          <w:rFonts w:hint="eastAsia" w:ascii="微软雅黑" w:hAnsi="微软雅黑" w:eastAsia="微软雅黑" w:cs="微软雅黑"/>
          <w:i w:val="0"/>
          <w:iCs w:val="0"/>
          <w:caps w:val="0"/>
          <w:color w:val="333333"/>
          <w:spacing w:val="0"/>
          <w:sz w:val="16"/>
          <w:szCs w:val="16"/>
        </w:rPr>
      </w:pPr>
      <w:r>
        <w:rPr>
          <w:rFonts w:hint="eastAsia" w:ascii="微软雅黑" w:hAnsi="微软雅黑" w:eastAsia="微软雅黑" w:cs="微软雅黑"/>
          <w:i w:val="0"/>
          <w:iCs w:val="0"/>
          <w:caps w:val="0"/>
          <w:color w:val="333333"/>
          <w:spacing w:val="0"/>
          <w:sz w:val="16"/>
          <w:szCs w:val="16"/>
          <w:shd w:val="clear" w:fill="FFFFFF"/>
        </w:rPr>
        <w:t>发布时间  :2021-07-12 18:00</w:t>
      </w:r>
      <w:r>
        <w:rPr>
          <w:rFonts w:hint="eastAsia" w:ascii="微软雅黑" w:hAnsi="微软雅黑" w:eastAsia="微软雅黑" w:cs="微软雅黑"/>
          <w:i w:val="0"/>
          <w:iCs w:val="0"/>
          <w:caps w:val="0"/>
          <w:color w:val="333333"/>
          <w:spacing w:val="0"/>
          <w:sz w:val="16"/>
          <w:szCs w:val="16"/>
          <w:bdr w:val="none" w:color="auto" w:sz="0" w:space="0"/>
          <w:shd w:val="clear" w:fill="FFFFFF"/>
        </w:rPr>
        <w:t> </w:t>
      </w:r>
      <w:r>
        <w:rPr>
          <w:rFonts w:hint="eastAsia" w:ascii="微软雅黑" w:hAnsi="微软雅黑" w:eastAsia="微软雅黑" w:cs="微软雅黑"/>
          <w:i w:val="0"/>
          <w:iCs w:val="0"/>
          <w:caps w:val="0"/>
          <w:color w:val="333333"/>
          <w:spacing w:val="0"/>
          <w:sz w:val="16"/>
          <w:szCs w:val="16"/>
          <w:shd w:val="clear" w:fill="FFFFFF"/>
        </w:rPr>
        <w:t>来源  :市政府办公室</w:t>
      </w:r>
      <w:r>
        <w:rPr>
          <w:rFonts w:hint="eastAsia" w:ascii="微软雅黑" w:hAnsi="微软雅黑" w:eastAsia="微软雅黑" w:cs="微软雅黑"/>
          <w:i w:val="0"/>
          <w:iCs w:val="0"/>
          <w:caps w:val="0"/>
          <w:color w:val="333333"/>
          <w:spacing w:val="0"/>
          <w:sz w:val="16"/>
          <w:szCs w:val="16"/>
          <w:bdr w:val="none" w:color="auto" w:sz="0" w:space="0"/>
          <w:shd w:val="clear" w:fill="FFFFFF"/>
        </w:rPr>
        <w:t> </w:t>
      </w:r>
      <w:r>
        <w:rPr>
          <w:rFonts w:hint="eastAsia" w:ascii="微软雅黑" w:hAnsi="微软雅黑" w:eastAsia="微软雅黑" w:cs="微软雅黑"/>
          <w:i w:val="0"/>
          <w:iCs w:val="0"/>
          <w:caps w:val="0"/>
          <w:color w:val="333333"/>
          <w:spacing w:val="0"/>
          <w:sz w:val="16"/>
          <w:szCs w:val="16"/>
          <w:shd w:val="clear" w:fill="FFFFFF"/>
        </w:rPr>
        <w:t>浏览次数  : 12次</w:t>
      </w:r>
      <w:r>
        <w:rPr>
          <w:rFonts w:hint="eastAsia" w:ascii="微软雅黑" w:hAnsi="微软雅黑" w:eastAsia="微软雅黑" w:cs="微软雅黑"/>
          <w:i w:val="0"/>
          <w:iCs w:val="0"/>
          <w:caps w:val="0"/>
          <w:color w:val="333333"/>
          <w:spacing w:val="0"/>
          <w:sz w:val="16"/>
          <w:szCs w:val="16"/>
          <w:bdr w:val="none" w:color="auto" w:sz="0" w:space="0"/>
          <w:shd w:val="clear" w:fill="FFFFFF"/>
        </w:rPr>
        <w:t>【字号: </w:t>
      </w:r>
      <w:r>
        <w:rPr>
          <w:rFonts w:hint="eastAsia" w:ascii="微软雅黑" w:hAnsi="微软雅黑" w:eastAsia="微软雅黑" w:cs="微软雅黑"/>
          <w:i w:val="0"/>
          <w:iCs w:val="0"/>
          <w:caps w:val="0"/>
          <w:spacing w:val="0"/>
          <w:sz w:val="16"/>
          <w:szCs w:val="16"/>
          <w:u w:val="none"/>
          <w:bdr w:val="none" w:color="auto" w:sz="0" w:space="0"/>
          <w:shd w:val="clear" w:fill="FFFFFF"/>
        </w:rPr>
        <w:fldChar w:fldCharType="begin"/>
      </w:r>
      <w:r>
        <w:rPr>
          <w:rFonts w:hint="eastAsia" w:ascii="微软雅黑" w:hAnsi="微软雅黑" w:eastAsia="微软雅黑" w:cs="微软雅黑"/>
          <w:i w:val="0"/>
          <w:iCs w:val="0"/>
          <w:caps w:val="0"/>
          <w:spacing w:val="0"/>
          <w:sz w:val="16"/>
          <w:szCs w:val="16"/>
          <w:u w:val="none"/>
          <w:bdr w:val="none" w:color="auto" w:sz="0" w:space="0"/>
          <w:shd w:val="clear" w:fill="FFFFFF"/>
        </w:rPr>
        <w:instrText xml:space="preserve"> HYPERLINK "http://www.yunfu.gov.cn/yfsrmzf/jcxxgk/zxzx/tzgg/content/post_1474484.html" \l "##" </w:instrText>
      </w:r>
      <w:r>
        <w:rPr>
          <w:rFonts w:hint="eastAsia" w:ascii="微软雅黑" w:hAnsi="微软雅黑" w:eastAsia="微软雅黑" w:cs="微软雅黑"/>
          <w:i w:val="0"/>
          <w:iCs w:val="0"/>
          <w:caps w:val="0"/>
          <w:spacing w:val="0"/>
          <w:sz w:val="16"/>
          <w:szCs w:val="16"/>
          <w:u w:val="none"/>
          <w:bdr w:val="none" w:color="auto" w:sz="0" w:space="0"/>
          <w:shd w:val="clear" w:fill="FFFFFF"/>
        </w:rPr>
        <w:fldChar w:fldCharType="separate"/>
      </w:r>
      <w:r>
        <w:rPr>
          <w:rStyle w:val="5"/>
          <w:rFonts w:hint="eastAsia" w:ascii="微软雅黑" w:hAnsi="微软雅黑" w:eastAsia="微软雅黑" w:cs="微软雅黑"/>
          <w:i w:val="0"/>
          <w:iCs w:val="0"/>
          <w:caps w:val="0"/>
          <w:spacing w:val="0"/>
          <w:sz w:val="16"/>
          <w:szCs w:val="16"/>
          <w:u w:val="none"/>
          <w:shd w:val="clear" w:fill="FFFFFF"/>
        </w:rPr>
        <w:t>大</w:t>
      </w:r>
      <w:r>
        <w:rPr>
          <w:rFonts w:hint="eastAsia" w:ascii="微软雅黑" w:hAnsi="微软雅黑" w:eastAsia="微软雅黑" w:cs="微软雅黑"/>
          <w:i w:val="0"/>
          <w:iCs w:val="0"/>
          <w:caps w:val="0"/>
          <w:spacing w:val="0"/>
          <w:sz w:val="16"/>
          <w:szCs w:val="16"/>
          <w:u w:val="none"/>
          <w:bdr w:val="none" w:color="auto" w:sz="0" w:space="0"/>
          <w:shd w:val="clear" w:fill="FFFFFF"/>
        </w:rPr>
        <w:fldChar w:fldCharType="end"/>
      </w:r>
      <w:r>
        <w:rPr>
          <w:rFonts w:hint="eastAsia" w:ascii="微软雅黑" w:hAnsi="微软雅黑" w:eastAsia="微软雅黑" w:cs="微软雅黑"/>
          <w:i w:val="0"/>
          <w:iCs w:val="0"/>
          <w:caps w:val="0"/>
          <w:spacing w:val="0"/>
          <w:sz w:val="16"/>
          <w:szCs w:val="16"/>
          <w:u w:val="none"/>
          <w:bdr w:val="none" w:color="auto" w:sz="0" w:space="0"/>
          <w:shd w:val="clear" w:fill="FFFFFF"/>
        </w:rPr>
        <w:fldChar w:fldCharType="begin"/>
      </w:r>
      <w:r>
        <w:rPr>
          <w:rFonts w:hint="eastAsia" w:ascii="微软雅黑" w:hAnsi="微软雅黑" w:eastAsia="微软雅黑" w:cs="微软雅黑"/>
          <w:i w:val="0"/>
          <w:iCs w:val="0"/>
          <w:caps w:val="0"/>
          <w:spacing w:val="0"/>
          <w:sz w:val="16"/>
          <w:szCs w:val="16"/>
          <w:u w:val="none"/>
          <w:bdr w:val="none" w:color="auto" w:sz="0" w:space="0"/>
          <w:shd w:val="clear" w:fill="FFFFFF"/>
        </w:rPr>
        <w:instrText xml:space="preserve"> HYPERLINK "http://www.yunfu.gov.cn/yfsrmzf/jcxxgk/zxzx/tzgg/content/post_1474484.html" \l "##" </w:instrText>
      </w:r>
      <w:r>
        <w:rPr>
          <w:rFonts w:hint="eastAsia" w:ascii="微软雅黑" w:hAnsi="微软雅黑" w:eastAsia="微软雅黑" w:cs="微软雅黑"/>
          <w:i w:val="0"/>
          <w:iCs w:val="0"/>
          <w:caps w:val="0"/>
          <w:spacing w:val="0"/>
          <w:sz w:val="16"/>
          <w:szCs w:val="16"/>
          <w:u w:val="none"/>
          <w:bdr w:val="none" w:color="auto" w:sz="0" w:space="0"/>
          <w:shd w:val="clear" w:fill="FFFFFF"/>
        </w:rPr>
        <w:fldChar w:fldCharType="separate"/>
      </w:r>
      <w:r>
        <w:rPr>
          <w:rStyle w:val="5"/>
          <w:rFonts w:hint="eastAsia" w:ascii="微软雅黑" w:hAnsi="微软雅黑" w:eastAsia="微软雅黑" w:cs="微软雅黑"/>
          <w:i w:val="0"/>
          <w:iCs w:val="0"/>
          <w:caps w:val="0"/>
          <w:spacing w:val="0"/>
          <w:sz w:val="16"/>
          <w:szCs w:val="16"/>
          <w:u w:val="none"/>
          <w:shd w:val="clear" w:fill="FFFFFF"/>
        </w:rPr>
        <w:t>中</w:t>
      </w:r>
      <w:r>
        <w:rPr>
          <w:rFonts w:hint="eastAsia" w:ascii="微软雅黑" w:hAnsi="微软雅黑" w:eastAsia="微软雅黑" w:cs="微软雅黑"/>
          <w:i w:val="0"/>
          <w:iCs w:val="0"/>
          <w:caps w:val="0"/>
          <w:spacing w:val="0"/>
          <w:sz w:val="16"/>
          <w:szCs w:val="16"/>
          <w:u w:val="none"/>
          <w:bdr w:val="none" w:color="auto" w:sz="0" w:space="0"/>
          <w:shd w:val="clear" w:fill="FFFFFF"/>
        </w:rPr>
        <w:fldChar w:fldCharType="end"/>
      </w:r>
      <w:r>
        <w:rPr>
          <w:rFonts w:hint="eastAsia" w:ascii="微软雅黑" w:hAnsi="微软雅黑" w:eastAsia="微软雅黑" w:cs="微软雅黑"/>
          <w:i w:val="0"/>
          <w:iCs w:val="0"/>
          <w:caps w:val="0"/>
          <w:spacing w:val="0"/>
          <w:sz w:val="16"/>
          <w:szCs w:val="16"/>
          <w:u w:val="none"/>
          <w:bdr w:val="none" w:color="auto" w:sz="0" w:space="0"/>
          <w:shd w:val="clear" w:fill="FFFFFF"/>
        </w:rPr>
        <w:fldChar w:fldCharType="begin"/>
      </w:r>
      <w:r>
        <w:rPr>
          <w:rFonts w:hint="eastAsia" w:ascii="微软雅黑" w:hAnsi="微软雅黑" w:eastAsia="微软雅黑" w:cs="微软雅黑"/>
          <w:i w:val="0"/>
          <w:iCs w:val="0"/>
          <w:caps w:val="0"/>
          <w:spacing w:val="0"/>
          <w:sz w:val="16"/>
          <w:szCs w:val="16"/>
          <w:u w:val="none"/>
          <w:bdr w:val="none" w:color="auto" w:sz="0" w:space="0"/>
          <w:shd w:val="clear" w:fill="FFFFFF"/>
        </w:rPr>
        <w:instrText xml:space="preserve"> HYPERLINK "http://www.yunfu.gov.cn/yfsrmzf/jcxxgk/zxzx/tzgg/content/post_1474484.html" \l "##" </w:instrText>
      </w:r>
      <w:r>
        <w:rPr>
          <w:rFonts w:hint="eastAsia" w:ascii="微软雅黑" w:hAnsi="微软雅黑" w:eastAsia="微软雅黑" w:cs="微软雅黑"/>
          <w:i w:val="0"/>
          <w:iCs w:val="0"/>
          <w:caps w:val="0"/>
          <w:spacing w:val="0"/>
          <w:sz w:val="16"/>
          <w:szCs w:val="16"/>
          <w:u w:val="none"/>
          <w:bdr w:val="none" w:color="auto" w:sz="0" w:space="0"/>
          <w:shd w:val="clear" w:fill="FFFFFF"/>
        </w:rPr>
        <w:fldChar w:fldCharType="separate"/>
      </w:r>
      <w:r>
        <w:rPr>
          <w:rStyle w:val="5"/>
          <w:rFonts w:hint="eastAsia" w:ascii="微软雅黑" w:hAnsi="微软雅黑" w:eastAsia="微软雅黑" w:cs="微软雅黑"/>
          <w:i w:val="0"/>
          <w:iCs w:val="0"/>
          <w:caps w:val="0"/>
          <w:spacing w:val="0"/>
          <w:sz w:val="16"/>
          <w:szCs w:val="16"/>
          <w:u w:val="none"/>
          <w:shd w:val="clear" w:fill="FFFFFF"/>
        </w:rPr>
        <w:t>小</w:t>
      </w:r>
      <w:r>
        <w:rPr>
          <w:rFonts w:hint="eastAsia" w:ascii="微软雅黑" w:hAnsi="微软雅黑" w:eastAsia="微软雅黑" w:cs="微软雅黑"/>
          <w:i w:val="0"/>
          <w:iCs w:val="0"/>
          <w:caps w:val="0"/>
          <w:spacing w:val="0"/>
          <w:sz w:val="16"/>
          <w:szCs w:val="16"/>
          <w:u w:val="none"/>
          <w:bdr w:val="none" w:color="auto" w:sz="0" w:space="0"/>
          <w:shd w:val="clear" w:fill="FFFFFF"/>
        </w:rPr>
        <w:fldChar w:fldCharType="end"/>
      </w:r>
      <w:r>
        <w:rPr>
          <w:rFonts w:hint="eastAsia" w:ascii="微软雅黑" w:hAnsi="微软雅黑" w:eastAsia="微软雅黑" w:cs="微软雅黑"/>
          <w:i w:val="0"/>
          <w:iCs w:val="0"/>
          <w:caps w:val="0"/>
          <w:color w:val="333333"/>
          <w:spacing w:val="0"/>
          <w:sz w:val="16"/>
          <w:szCs w:val="16"/>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pPr>
      <w:r>
        <w:rPr>
          <w:rFonts w:hint="eastAsia" w:ascii="微软雅黑" w:hAnsi="微软雅黑" w:eastAsia="微软雅黑" w:cs="微软雅黑"/>
          <w:i w:val="0"/>
          <w:iCs w:val="0"/>
          <w:caps w:val="0"/>
          <w:color w:val="333333"/>
          <w:spacing w:val="0"/>
          <w:sz w:val="18"/>
          <w:szCs w:val="18"/>
          <w:bdr w:val="none" w:color="auto" w:sz="0" w:space="0"/>
          <w:shd w:val="clear" w:fill="FFFFFF"/>
        </w:rPr>
        <w:t>   </w:t>
      </w:r>
      <w:r>
        <w:rPr>
          <w:rFonts w:hint="eastAsia" w:ascii="宋体" w:hAnsi="宋体" w:eastAsia="宋体" w:cs="宋体"/>
          <w:i w:val="0"/>
          <w:iCs w:val="0"/>
          <w:caps w:val="0"/>
          <w:color w:val="333333"/>
          <w:spacing w:val="0"/>
          <w:sz w:val="24"/>
          <w:szCs w:val="24"/>
          <w:bdr w:val="none" w:color="auto" w:sz="0" w:space="0"/>
          <w:shd w:val="clear" w:fill="FFFFFF"/>
        </w:rPr>
        <w:t>        根据《广东省2021年考试录用公务员公告》要求，经过笔试、面试、体检、考察等程序，并经市府办党组会议研究同意，确定陈梅君、王柏生同志为我单位拟录用公务员，现予公示。公示期间，如对拟录用人员有异议，请向我单位反映。</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陈梅君，女，1995年12月出生，汉族，广东云浮云安人，中共党员，桂林电子科技大学计算机与信息安全学院计算机技术专业应届硕士研究生；准考证号：999210202306；拟招录职位为云浮市人民政府办公室机关党委四级主任科员。</w:t>
      </w:r>
      <w:r>
        <w:rPr>
          <w:rFonts w:hint="eastAsia" w:ascii="宋体" w:hAnsi="宋体" w:eastAsia="宋体" w:cs="宋体"/>
          <w:i w:val="0"/>
          <w:iCs w:val="0"/>
          <w:caps w:val="0"/>
          <w:color w:val="333333"/>
          <w:spacing w:val="0"/>
          <w:sz w:val="24"/>
          <w:szCs w:val="24"/>
          <w:bdr w:val="none" w:color="auto" w:sz="0" w:space="0"/>
          <w:shd w:val="clear" w:fill="FFFFFF"/>
        </w:rPr>
        <w:br w:type="textWrapping"/>
      </w:r>
      <w:r>
        <w:rPr>
          <w:rFonts w:hint="eastAsia" w:ascii="宋体" w:hAnsi="宋体" w:eastAsia="宋体" w:cs="宋体"/>
          <w:i w:val="0"/>
          <w:iCs w:val="0"/>
          <w:caps w:val="0"/>
          <w:color w:val="333333"/>
          <w:spacing w:val="0"/>
          <w:sz w:val="24"/>
          <w:szCs w:val="24"/>
          <w:bdr w:val="none" w:color="auto" w:sz="0" w:space="0"/>
          <w:shd w:val="clear" w:fill="FFFFFF"/>
        </w:rPr>
        <w:t>            王柏生，男，1995年5月出生，汉族，广西岑溪人，中共党员，广东工业大学经济与贸易学院应用经济学专业硕士研究生，现任云浮市人大常委会地方立法研究中心九级职员；准考证号：999210501307；拟招录职位为云浮市人民政府办公室综合一科四级主任科员。</w:t>
      </w:r>
    </w:p>
    <w:p>
      <w:bookmarkStart w:id="0" w:name="_GoBack"/>
      <w:bookmarkEnd w:id="0"/>
    </w:p>
    <w:sectPr>
      <w:pgSz w:w="11906" w:h="16838"/>
      <w:pgMar w:top="1701" w:right="1361" w:bottom="1134"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9D6DC6"/>
    <w:rsid w:val="33842770"/>
    <w:rsid w:val="45B62BDD"/>
    <w:rsid w:val="659D6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2021-06-10T02:30:00Z</dcterms:created>
  <dc:creator>Administrator</dc:creator>
  <cp:lastModifiedBy>卜荣荣</cp:lastModifiedBy>
  <dcterms:modified xsi:type="dcterms:W3CDTF">2021-07-12T11:11:35Z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C10DCB36067A48F696770DB6A0C10E41</vt:lpwstr>
  </property>
</Properties>
</file>