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731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宋体" w:hAnsi="宋体"/>
                <w:sz w:val="24"/>
                <w:szCs w:val="24"/>
              </w:rPr>
              <w:t>岗位所需的资格条件，所提供的材料真实、有效，接受资格审核，贯穿招聘全过程。</w:t>
            </w:r>
          </w:p>
          <w:p>
            <w:pPr>
              <w:spacing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tbl>
      <w:tblPr>
        <w:tblStyle w:val="6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</w:rPr>
              <w:t>厦门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lang w:val="en-US" w:eastAsia="zh-CN"/>
              </w:rPr>
              <w:t>市建设工程质量安全管理协会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</w:rPr>
              <w:t>外包项目岗位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报名表</w:t>
            </w:r>
          </w:p>
        </w:tc>
      </w:tr>
    </w:tbl>
    <w:p/>
    <w:sectPr>
      <w:type w:val="nextColumn"/>
      <w:pgSz w:w="11906" w:h="16838"/>
      <w:pgMar w:top="851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36AAF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109F3AF0"/>
    <w:rsid w:val="1F243B8F"/>
    <w:rsid w:val="26E43131"/>
    <w:rsid w:val="27184DA4"/>
    <w:rsid w:val="3182553E"/>
    <w:rsid w:val="427C0554"/>
    <w:rsid w:val="56293068"/>
    <w:rsid w:val="580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2021-04-02T10:49:00Z</dcterms:created>
  <dc:creator>DELL01</dc:creator>
  <cp:lastModifiedBy>FUTURE</cp:lastModifiedBy>
  <cp:lastPrinted>2021-04-13T07:48:00Z</cp:lastPrinted>
  <dcterms:modified xsi:type="dcterms:W3CDTF">2021-05-28T03:26:19Z</dcterms:modified>
  <dc:title>厦门市疾病预防控制中心招聘非在编工作人员报名表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BA11A0104DBE4CEBAAF365A21D5F8CDE</vt:lpwstr>
  </property>
</Properties>
</file>