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大余县20</w:t>
      </w:r>
      <w:r>
        <w:rPr>
          <w:rFonts w:hint="eastAsia" w:ascii="宋体" w:hAnsi="宋体"/>
          <w:b/>
          <w:bCs/>
          <w:sz w:val="36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</w:rPr>
        <w:t>年城区（城郊）学校公开选调教师岗位计划表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</w:rPr>
      </w:pPr>
    </w:p>
    <w:tbl>
      <w:tblPr>
        <w:tblStyle w:val="4"/>
        <w:tblW w:w="14463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53"/>
        <w:gridCol w:w="840"/>
        <w:gridCol w:w="765"/>
        <w:gridCol w:w="915"/>
        <w:gridCol w:w="840"/>
        <w:gridCol w:w="840"/>
        <w:gridCol w:w="840"/>
        <w:gridCol w:w="840"/>
        <w:gridCol w:w="840"/>
        <w:gridCol w:w="931"/>
        <w:gridCol w:w="842"/>
        <w:gridCol w:w="843"/>
        <w:gridCol w:w="807"/>
        <w:gridCol w:w="1154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4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英语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6"/>
              </w:rPr>
              <w:t>（科学）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化学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历史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地理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生物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音乐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体育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美术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4"/>
                <w:szCs w:val="22"/>
              </w:rPr>
              <w:t>计算机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w w:val="80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  <w:lang w:eastAsia="zh-CN"/>
              </w:rPr>
              <w:t>其它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东门幼儿园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4（幼师）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6（幼师）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幼儿园小计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东门小学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水城小学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南安小学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头塘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小学小计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南安中学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黄龙中学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eastAsia="zh-CN"/>
              </w:rPr>
              <w:t>初中小计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宋简" w:hAnsi="汉仪中宋简" w:eastAsia="汉仪中宋简" w:cs="汉仪中宋简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大余中学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职教中心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1（电商）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小计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jc w:val="left"/>
        <w:rPr>
          <w:rFonts w:hint="eastAsia"/>
          <w:sz w:val="30"/>
          <w:szCs w:val="30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41A6C"/>
    <w:rsid w:val="777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2021-07-09T08:18:00Z</dcterms:created>
  <dc:creator>Administrator</dc:creator>
  <cp:lastModifiedBy>Administrator</cp:lastModifiedBy>
  <dcterms:modified xsi:type="dcterms:W3CDTF">2021-07-10T01:28:45Z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54BC9A2846624D0DADB62EDD2489D0FC</vt:lpwstr>
  </property>
</Properties>
</file>