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F" w:rsidRDefault="00D13FCF" w:rsidP="00D13FCF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0D2E16">
        <w:rPr>
          <w:rFonts w:ascii="黑体" w:eastAsia="黑体" w:hAnsi="黑体" w:hint="eastAsia"/>
          <w:sz w:val="32"/>
          <w:szCs w:val="32"/>
        </w:rPr>
        <w:t>附件</w:t>
      </w:r>
    </w:p>
    <w:p w:rsidR="00D13FCF" w:rsidRPr="00945C05" w:rsidRDefault="00D13FCF" w:rsidP="00D13FCF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45C05">
        <w:rPr>
          <w:rFonts w:ascii="方正小标宋简体" w:eastAsia="方正小标宋简体" w:hint="eastAsia"/>
          <w:sz w:val="44"/>
          <w:szCs w:val="44"/>
        </w:rPr>
        <w:t>海南软件职业技术学院</w:t>
      </w:r>
    </w:p>
    <w:p w:rsidR="00D13FCF" w:rsidRPr="004813EF" w:rsidRDefault="00D13FCF" w:rsidP="00D13FCF">
      <w:pPr>
        <w:spacing w:afterLines="100" w:after="312" w:line="520" w:lineRule="exact"/>
        <w:jc w:val="center"/>
        <w:rPr>
          <w:rFonts w:ascii="方正小标宋简体" w:eastAsia="方正小标宋简体" w:hint="eastAsia"/>
          <w:spacing w:val="-18"/>
          <w:sz w:val="44"/>
          <w:szCs w:val="44"/>
        </w:rPr>
      </w:pPr>
      <w:r w:rsidRPr="004813EF">
        <w:rPr>
          <w:rFonts w:ascii="方正小标宋简体" w:eastAsia="方正小标宋简体" w:hint="eastAsia"/>
          <w:spacing w:val="-18"/>
          <w:sz w:val="44"/>
          <w:szCs w:val="44"/>
        </w:rPr>
        <w:t>2021年招聘劳务派遣制工作人员笔试成绩一览表</w:t>
      </w:r>
    </w:p>
    <w:tbl>
      <w:tblPr>
        <w:tblW w:w="55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47"/>
        <w:gridCol w:w="1562"/>
        <w:gridCol w:w="2718"/>
        <w:gridCol w:w="1963"/>
        <w:gridCol w:w="1920"/>
      </w:tblGrid>
      <w:tr w:rsidR="00D13FCF" w:rsidRPr="000D2E16" w:rsidTr="00B41E84">
        <w:trPr>
          <w:trHeight w:val="586"/>
          <w:tblHeader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0D2E16" w:rsidRDefault="00D13FCF" w:rsidP="00B41E84"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0D2E16" w:rsidRDefault="00D13FCF" w:rsidP="00B41E84"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0D2E16" w:rsidRDefault="00D13FCF" w:rsidP="00B41E84"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0D2E16" w:rsidRDefault="00D13FCF" w:rsidP="00B41E84"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0D2E16" w:rsidRDefault="00D13FCF" w:rsidP="00B41E84"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</w:t>
            </w:r>
            <w:r w:rsidRPr="00B96CE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入围情况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王玮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90.60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赖伟红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78.80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颜</w:t>
            </w:r>
            <w:proofErr w:type="gramStart"/>
            <w:r w:rsidRPr="004813EF">
              <w:rPr>
                <w:rFonts w:ascii="仿宋_GB2312" w:eastAsia="仿宋_GB2312" w:hint="eastAsia"/>
                <w:sz w:val="32"/>
                <w:szCs w:val="32"/>
              </w:rPr>
              <w:t>顼</w:t>
            </w:r>
            <w:proofErr w:type="gramEnd"/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78.60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李丽雯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78.40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陈晓茜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78.00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4813EF">
              <w:rPr>
                <w:rFonts w:ascii="仿宋_GB2312" w:eastAsia="仿宋_GB2312" w:hint="eastAsia"/>
                <w:sz w:val="32"/>
                <w:szCs w:val="32"/>
              </w:rPr>
              <w:t>黎云</w:t>
            </w:r>
            <w:proofErr w:type="gramEnd"/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77.80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陈春恋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77.40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程莉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74.00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李小吟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73.00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杨玉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70.60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王紫萍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68.20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4813EF">
              <w:rPr>
                <w:rFonts w:ascii="仿宋_GB2312" w:eastAsia="仿宋_GB2312" w:hint="eastAsia"/>
                <w:sz w:val="32"/>
                <w:szCs w:val="32"/>
              </w:rPr>
              <w:t>张齐杏</w:t>
            </w:r>
            <w:proofErr w:type="gramEnd"/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65.20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林青香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人事处人事干事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59.00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吴金贞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教务处教务管理员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78.40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全业</w:t>
            </w:r>
            <w:proofErr w:type="gramStart"/>
            <w:r w:rsidRPr="004813EF">
              <w:rPr>
                <w:rFonts w:ascii="仿宋_GB2312" w:eastAsia="仿宋_GB2312" w:hint="eastAsia"/>
                <w:sz w:val="32"/>
                <w:szCs w:val="32"/>
              </w:rPr>
              <w:t>业</w:t>
            </w:r>
            <w:proofErr w:type="gramEnd"/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教务处教务管理员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76.20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陈爱花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教务处教务管理</w:t>
            </w:r>
            <w:r w:rsidRPr="004813EF">
              <w:rPr>
                <w:rFonts w:ascii="仿宋_GB2312" w:eastAsia="仿宋_GB2312" w:hint="eastAsia"/>
                <w:sz w:val="32"/>
                <w:szCs w:val="32"/>
              </w:rPr>
              <w:lastRenderedPageBreak/>
              <w:t>员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 xml:space="preserve">69.80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未入围</w:t>
            </w:r>
          </w:p>
        </w:tc>
      </w:tr>
      <w:tr w:rsidR="00D13FCF" w:rsidRPr="000D2E16" w:rsidTr="00B41E84">
        <w:trPr>
          <w:trHeight w:val="533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赵辉娟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财务处收费管理员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F" w:rsidRPr="004813EF" w:rsidRDefault="00D13FCF" w:rsidP="00B41E84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75.80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CF" w:rsidRPr="004813EF" w:rsidRDefault="00D13FCF" w:rsidP="00B41E84">
            <w:pPr>
              <w:widowControl/>
              <w:spacing w:line="576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13EF">
              <w:rPr>
                <w:rFonts w:ascii="仿宋_GB2312" w:eastAsia="仿宋_GB2312" w:hint="eastAsia"/>
                <w:sz w:val="32"/>
                <w:szCs w:val="32"/>
              </w:rPr>
              <w:t>入围</w:t>
            </w:r>
          </w:p>
        </w:tc>
      </w:tr>
    </w:tbl>
    <w:p w:rsidR="009B1058" w:rsidRDefault="009B1058">
      <w:bookmarkStart w:id="0" w:name="_GoBack"/>
      <w:bookmarkEnd w:id="0"/>
    </w:p>
    <w:sectPr w:rsidR="009B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F"/>
    <w:rsid w:val="009B1058"/>
    <w:rsid w:val="00D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2021-07-08T10:25:00Z</dcterms:created>
  <dcterms:modified xsi:type="dcterms:W3CDTF">2021-07-08T10:27:00Z</dcterms:modified>
</cp:coreProperties>
</file>