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D0" w:rsidRDefault="003F1B85">
      <w:pPr>
        <w:widowControl/>
        <w:jc w:val="center"/>
        <w:outlineLvl w:val="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2021</w:t>
      </w:r>
      <w:r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年</w:t>
      </w:r>
      <w:r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滨州市沾化</w:t>
      </w:r>
      <w:r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区</w:t>
      </w:r>
      <w:r w:rsidR="00241DE2"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卫健系统公开招聘</w:t>
      </w:r>
      <w:r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事业单位</w:t>
      </w:r>
      <w:r w:rsidR="00241DE2"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工作人员考生</w:t>
      </w:r>
      <w:r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疫情告知书</w:t>
      </w:r>
    </w:p>
    <w:p w:rsidR="009579D0" w:rsidRDefault="003F1B85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一、参加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滨州市沾化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区</w:t>
      </w:r>
      <w:r w:rsidR="00241DE2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卫健系统公开招聘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事业单位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工作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人员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的考生，请务必在考前通过“健康山东服务号”微信公众号、爱山东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APP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、支付宝“电子健康通行卡”等渠道申领“山东省电子健康通行码”。</w:t>
      </w:r>
    </w:p>
    <w:p w:rsidR="009579D0" w:rsidRDefault="003F1B85"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、来自中、高风险地区所在城市（中、高风险地区以当地正式发布的为准）或有本土病例报告城市的考生，要主动向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滨州市沾化区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疫情防控部门申报，并严格按照我市疫情防控要求做好疫情防控相关工作。</w:t>
      </w:r>
    </w:p>
    <w:p w:rsidR="009579D0" w:rsidRDefault="003F1B85"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尚在外地的考生应根据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滨州市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疫情防控相关要求，及时来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返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滨，以免耽误考试。</w:t>
      </w:r>
    </w:p>
    <w:p w:rsidR="009579D0" w:rsidRDefault="003F1B85"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三、</w:t>
      </w:r>
      <w:bookmarkStart w:id="0" w:name="_GoBack"/>
      <w:bookmarkEnd w:id="0"/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考生进入考点时，须接受体温测量、核验山东省电子健康通行码、准考证和有效身份证件。</w:t>
      </w:r>
    </w:p>
    <w:p w:rsidR="009579D0" w:rsidRDefault="003F1B85"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 w:rsidRPr="00241DE2">
        <w:rPr>
          <w:rFonts w:ascii="仿宋_GB2312" w:eastAsia="仿宋_GB2312" w:hAnsi="Calibri" w:cs="宋体" w:hint="eastAsia"/>
          <w:b/>
          <w:color w:val="000000"/>
          <w:kern w:val="0"/>
          <w:sz w:val="32"/>
          <w:szCs w:val="32"/>
        </w:rPr>
        <w:t>持非绿码的考生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应主动向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滨州市沾化区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疫情防控部门报告，告知旅居史、接触史和就诊史，由当地专家组评估后确定考试安排。</w:t>
      </w:r>
    </w:p>
    <w:p w:rsidR="009579D0" w:rsidRDefault="003F1B85"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四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、考试当天，若考生入场或考试期间出现咳嗽、呼吸困难、腹泻、发热等症状，经专业评估和综合研判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是否能够继续参加考试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，能继续参加考试的，安排在备用隔离考场考试。</w:t>
      </w:r>
    </w:p>
    <w:p w:rsidR="009579D0" w:rsidRDefault="003F1B85">
      <w:pPr>
        <w:widowControl/>
        <w:ind w:firstLineChars="200" w:firstLine="640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lastRenderedPageBreak/>
        <w:t>五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、请考生加强防疫知识学习，考前主动减少外出和不必要的聚集、人员接触。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每日自觉进行体温测量、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做好自我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健康监测。</w:t>
      </w:r>
    </w:p>
    <w:p w:rsidR="009579D0" w:rsidRDefault="003F1B85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六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、请考生预留充足入场时间，建议至少提前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小时到达考点。考生须听从考点工作人员指挥，保持“一米线”，排队有序入场。</w:t>
      </w:r>
    </w:p>
    <w:p w:rsidR="009579D0" w:rsidRDefault="003F1B85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七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、考生参加考试时应自备一次性使用医用口罩或医用外科口罩，除接受身份核验时按要求摘下口罩外，</w:t>
      </w:r>
      <w:r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</w:rPr>
        <w:t>进出考点以及考试期间建议全程佩戴口罩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（具体要求视考试期间疫情防控的总体要求确定）。</w:t>
      </w:r>
    </w:p>
    <w:p w:rsidR="009579D0" w:rsidRDefault="003F1B85">
      <w:pPr>
        <w:widowControl/>
        <w:shd w:val="clear" w:color="auto" w:fill="FFFFFF"/>
        <w:spacing w:line="525" w:lineRule="atLeast"/>
        <w:ind w:firstLine="645"/>
        <w:jc w:val="left"/>
        <w:rPr>
          <w:rFonts w:ascii="Calibri" w:eastAsia="仿宋_GB2312" w:hAnsi="Calibri" w:cs="宋体"/>
          <w:color w:val="000000"/>
          <w:kern w:val="0"/>
          <w:sz w:val="32"/>
          <w:szCs w:val="32"/>
        </w:rPr>
      </w:pPr>
      <w:r>
        <w:rPr>
          <w:rFonts w:ascii="Calibri" w:eastAsia="仿宋_GB2312" w:hAnsi="Calibri" w:cs="宋体" w:hint="eastAsia"/>
          <w:color w:val="000000"/>
          <w:kern w:val="0"/>
          <w:sz w:val="32"/>
          <w:szCs w:val="32"/>
        </w:rPr>
        <w:t>八</w:t>
      </w:r>
      <w:r>
        <w:rPr>
          <w:rFonts w:ascii="Calibri" w:eastAsia="仿宋_GB2312" w:hAnsi="Calibri" w:cs="宋体"/>
          <w:color w:val="000000"/>
          <w:kern w:val="0"/>
          <w:sz w:val="32"/>
          <w:szCs w:val="32"/>
        </w:rPr>
        <w:t>、参加考试时，请考生备齐个人防护用品，严格做好个人防护，保持手卫生。合理安排交通和食宿，注意饮食卫生。</w:t>
      </w:r>
    </w:p>
    <w:p w:rsidR="009579D0" w:rsidRDefault="003F1B85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Calibri" w:eastAsia="仿宋_GB2312" w:hAnsi="Calibri" w:cs="宋体" w:hint="eastAsia"/>
          <w:color w:val="000000"/>
          <w:kern w:val="0"/>
          <w:sz w:val="32"/>
          <w:szCs w:val="32"/>
        </w:rPr>
        <w:t>九</w:t>
      </w:r>
      <w:r>
        <w:rPr>
          <w:rFonts w:ascii="Calibri" w:eastAsia="仿宋_GB2312" w:hAnsi="Calibri" w:cs="宋体"/>
          <w:color w:val="000000"/>
          <w:kern w:val="0"/>
          <w:sz w:val="32"/>
          <w:szCs w:val="32"/>
        </w:rPr>
        <w:t>、</w:t>
      </w:r>
      <w:r w:rsidR="00652EC4">
        <w:rPr>
          <w:rFonts w:ascii="Calibri" w:eastAsia="仿宋_GB2312" w:hAnsi="Calibri" w:cs="宋体" w:hint="eastAsia"/>
          <w:color w:val="000000"/>
          <w:kern w:val="0"/>
          <w:sz w:val="32"/>
          <w:szCs w:val="32"/>
        </w:rPr>
        <w:t>沾化区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疫情防控联系方式：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0543-8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602345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。</w:t>
      </w:r>
    </w:p>
    <w:p w:rsidR="009579D0" w:rsidRDefault="009579D0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</w:p>
    <w:sectPr w:rsidR="009579D0" w:rsidSect="009579D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85" w:rsidRDefault="003F1B85" w:rsidP="009579D0">
      <w:r>
        <w:separator/>
      </w:r>
    </w:p>
  </w:endnote>
  <w:endnote w:type="continuationSeparator" w:id="0">
    <w:p w:rsidR="003F1B85" w:rsidRDefault="003F1B85" w:rsidP="0095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85" w:rsidRDefault="003F1B85" w:rsidP="009579D0">
      <w:r>
        <w:separator/>
      </w:r>
    </w:p>
  </w:footnote>
  <w:footnote w:type="continuationSeparator" w:id="0">
    <w:p w:rsidR="003F1B85" w:rsidRDefault="003F1B85" w:rsidP="00957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D0" w:rsidRDefault="009579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45908"/>
    <w:rsid w:val="000122B0"/>
    <w:rsid w:val="001B559D"/>
    <w:rsid w:val="001B5A6D"/>
    <w:rsid w:val="00241DE2"/>
    <w:rsid w:val="002C4654"/>
    <w:rsid w:val="0033614E"/>
    <w:rsid w:val="003A4F24"/>
    <w:rsid w:val="003F1B85"/>
    <w:rsid w:val="00652EC4"/>
    <w:rsid w:val="00680F37"/>
    <w:rsid w:val="006F233B"/>
    <w:rsid w:val="00751BB2"/>
    <w:rsid w:val="009579D0"/>
    <w:rsid w:val="0096324D"/>
    <w:rsid w:val="00A06D19"/>
    <w:rsid w:val="00AA05B7"/>
    <w:rsid w:val="00AC4DFA"/>
    <w:rsid w:val="00AC554E"/>
    <w:rsid w:val="00AD6E19"/>
    <w:rsid w:val="00AE71D9"/>
    <w:rsid w:val="00C229FA"/>
    <w:rsid w:val="00EB6468"/>
    <w:rsid w:val="00F45908"/>
    <w:rsid w:val="0EE17326"/>
    <w:rsid w:val="126D6A3A"/>
    <w:rsid w:val="21FA03C4"/>
    <w:rsid w:val="235F03EA"/>
    <w:rsid w:val="23B34079"/>
    <w:rsid w:val="27CE6C62"/>
    <w:rsid w:val="5C2A449C"/>
    <w:rsid w:val="7CF8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579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57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5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9579D0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9579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579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579D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9579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</Words>
  <Characters>616</Characters>
  <Application>Microsoft Office Word</Application>
  <DocSecurity>0</DocSecurity>
  <Lines>5</Lines>
  <Paragraphs>1</Paragraphs>
  <ScaleCrop>false</ScaleCrop>
  <Company>Lenovo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13</cp:revision>
  <dcterms:created xsi:type="dcterms:W3CDTF">2021-05-20T02:13:00Z</dcterms:created>
  <dcterms:modified xsi:type="dcterms:W3CDTF">2021-07-07T07:57:00Z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B1C85381DD4C48A88F0C71BB4E1A325E</vt:lpwstr>
  </property>
</Properties>
</file>