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pStyle w:val="2"/>
      </w:pPr>
    </w:p>
    <w:p>
      <w:pPr>
        <w:pStyle w:val="2"/>
      </w:pPr>
    </w:p>
    <w:p>
      <w:pPr>
        <w:widowControl/>
        <w:jc w:val="center"/>
        <w:textAlignment w:val="center"/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台州市建设市政工程检测中心有限公司招聘岗位表</w:t>
      </w:r>
    </w:p>
    <w:bookmarkEnd w:id="0"/>
    <w:p>
      <w:pPr>
        <w:jc w:val="center"/>
        <w:rPr>
          <w:rFonts w:ascii="Times New Roman" w:hAnsi="Times New Roman" w:eastAsia="方正小标宋简体" w:cs="Times New Roman"/>
          <w:szCs w:val="21"/>
          <w:shd w:val="clear" w:color="auto" w:fill="FFFFFF"/>
        </w:rPr>
      </w:pPr>
    </w:p>
    <w:tbl>
      <w:tblPr>
        <w:tblStyle w:val="4"/>
        <w:tblW w:w="12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35"/>
        <w:gridCol w:w="567"/>
        <w:gridCol w:w="1401"/>
        <w:gridCol w:w="1451"/>
        <w:gridCol w:w="1616"/>
        <w:gridCol w:w="488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人数</w:t>
            </w: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48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材料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检测岗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sz w:val="21"/>
                <w:szCs w:val="21"/>
              </w:rPr>
              <w:t>全日制本科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建筑材料类、土木工程等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FF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FF"/>
                <w:kern w:val="0"/>
                <w:sz w:val="22"/>
                <w:lang w:val="en-US" w:eastAsia="zh-CN"/>
              </w:rPr>
              <w:t>91</w:t>
            </w:r>
            <w:r>
              <w:rPr>
                <w:rFonts w:ascii="Times New Roman" w:hAnsi="Times New Roman" w:eastAsia="仿宋_GB2312" w:cs="Times New Roman"/>
                <w:color w:val="0000FF"/>
                <w:kern w:val="0"/>
                <w:sz w:val="22"/>
              </w:rPr>
              <w:t>年1月1日以后出生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具有3年及以上相关检测工作经验；具有见证取样上岗证的优先。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道桥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检测岗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sz w:val="21"/>
                <w:szCs w:val="21"/>
              </w:rPr>
              <w:t>全日制本科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土木工程、岩土工程等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FF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FF"/>
                <w:kern w:val="0"/>
                <w:sz w:val="22"/>
                <w:lang w:val="en-US" w:eastAsia="zh-CN"/>
              </w:rPr>
              <w:t>96</w:t>
            </w:r>
            <w:r>
              <w:rPr>
                <w:rFonts w:ascii="Times New Roman" w:hAnsi="Times New Roman" w:eastAsia="仿宋_GB2312" w:cs="Times New Roman"/>
                <w:color w:val="0000FF"/>
                <w:kern w:val="0"/>
                <w:sz w:val="22"/>
              </w:rPr>
              <w:t>年1月1日以后出生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要求吃苦耐劳，能适应长期户外工作；具有桩基检测上岗证的优先。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笔试、面试</w:t>
            </w: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76D4"/>
    <w:rsid w:val="154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2021-07-06T02:17:00Z</dcterms:created>
  <dc:creator>Administrator</dc:creator>
  <cp:lastModifiedBy>Administrator</cp:lastModifiedBy>
  <dcterms:modified xsi:type="dcterms:W3CDTF">2021-07-06T02:18:37Z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3203BC8DF83A49AD8E00F9F30734D371</vt:lpwstr>
  </property>
</Properties>
</file>