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b/>
          <w:bCs/>
          <w:sz w:val="32"/>
          <w:szCs w:val="36"/>
        </w:rPr>
      </w:pPr>
      <w:r>
        <w:rPr>
          <w:rFonts w:hint="eastAsia" w:ascii="Times New Roman" w:hAnsi="Times New Roman" w:eastAsia="仿宋_GB2312"/>
          <w:b/>
          <w:bCs/>
          <w:sz w:val="32"/>
          <w:szCs w:val="36"/>
          <w:lang w:eastAsia="zh-CN"/>
        </w:rPr>
        <w:t>百步镇工业社区专职社区工作者公开招聘报名表</w:t>
      </w:r>
    </w:p>
    <w:p>
      <w:pPr>
        <w:spacing w:line="240" w:lineRule="auto"/>
        <w:ind w:firstLine="0"/>
        <w:jc w:val="center"/>
        <w:rPr>
          <w:rFonts w:hint="eastAsia" w:ascii="Times New Roman" w:hAnsi="Times New Roman" w:eastAsia="仿宋_GB2312"/>
          <w:sz w:val="36"/>
          <w:szCs w:val="36"/>
        </w:rPr>
      </w:pPr>
    </w:p>
    <w:p>
      <w:pPr>
        <w:spacing w:line="240" w:lineRule="auto"/>
        <w:ind w:firstLine="0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/>
          <w:bCs/>
          <w:sz w:val="24"/>
          <w:szCs w:val="21"/>
        </w:rPr>
        <w:t xml:space="preserve">报名序号(由工作人员填写)：                                  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73"/>
        <w:gridCol w:w="303"/>
        <w:gridCol w:w="1116"/>
        <w:gridCol w:w="236"/>
        <w:gridCol w:w="10"/>
        <w:gridCol w:w="254"/>
        <w:gridCol w:w="321"/>
        <w:gridCol w:w="321"/>
        <w:gridCol w:w="23"/>
        <w:gridCol w:w="298"/>
        <w:gridCol w:w="321"/>
        <w:gridCol w:w="321"/>
        <w:gridCol w:w="321"/>
        <w:gridCol w:w="321"/>
        <w:gridCol w:w="321"/>
        <w:gridCol w:w="321"/>
        <w:gridCol w:w="129"/>
        <w:gridCol w:w="192"/>
        <w:gridCol w:w="321"/>
        <w:gridCol w:w="67"/>
        <w:gridCol w:w="254"/>
        <w:gridCol w:w="321"/>
        <w:gridCol w:w="321"/>
        <w:gridCol w:w="321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264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gridSpan w:val="2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民 族</w:t>
            </w:r>
          </w:p>
        </w:tc>
        <w:tc>
          <w:tcPr>
            <w:tcW w:w="1165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政治面貌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贴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一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寸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彩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 历</w:t>
            </w:r>
          </w:p>
        </w:tc>
        <w:tc>
          <w:tcPr>
            <w:tcW w:w="11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婚姻状况</w:t>
            </w:r>
          </w:p>
        </w:tc>
        <w:tc>
          <w:tcPr>
            <w:tcW w:w="13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continue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所学专业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参加工作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时 间</w:t>
            </w:r>
          </w:p>
        </w:tc>
        <w:tc>
          <w:tcPr>
            <w:tcW w:w="1165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 称</w:t>
            </w: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43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毕业院校及时间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现工作单位</w:t>
            </w:r>
          </w:p>
        </w:tc>
        <w:tc>
          <w:tcPr>
            <w:tcW w:w="2894" w:type="dxa"/>
            <w:gridSpan w:val="11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现户籍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所在地</w:t>
            </w:r>
          </w:p>
        </w:tc>
        <w:tc>
          <w:tcPr>
            <w:tcW w:w="3557" w:type="dxa"/>
            <w:gridSpan w:val="9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有何特长</w:t>
            </w:r>
          </w:p>
        </w:tc>
        <w:tc>
          <w:tcPr>
            <w:tcW w:w="2894" w:type="dxa"/>
            <w:gridSpan w:val="11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居住地</w:t>
            </w:r>
          </w:p>
        </w:tc>
        <w:tc>
          <w:tcPr>
            <w:tcW w:w="8033" w:type="dxa"/>
            <w:gridSpan w:val="25"/>
            <w:noWrap w:val="0"/>
            <w:vAlign w:val="center"/>
          </w:tcPr>
          <w:p>
            <w:pPr>
              <w:spacing w:line="34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联系电话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单位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/>
                <w:bCs/>
                <w:szCs w:val="24"/>
              </w:rPr>
              <w:t>电话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住宅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771" w:type="dxa"/>
            <w:gridSpan w:val="3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手机</w:t>
            </w:r>
          </w:p>
        </w:tc>
        <w:tc>
          <w:tcPr>
            <w:tcW w:w="2123" w:type="dxa"/>
            <w:gridSpan w:val="8"/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工作简历、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学习简历（</w:t>
            </w:r>
          </w:p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从最高学历填起）</w:t>
            </w:r>
          </w:p>
        </w:tc>
        <w:tc>
          <w:tcPr>
            <w:tcW w:w="8033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3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奖惩情况</w:t>
            </w:r>
          </w:p>
        </w:tc>
        <w:tc>
          <w:tcPr>
            <w:tcW w:w="8033" w:type="dxa"/>
            <w:gridSpan w:val="2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327" w:type="dxa"/>
            <w:noWrap w:val="0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审查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意见</w:t>
            </w: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8033" w:type="dxa"/>
            <w:gridSpan w:val="25"/>
            <w:noWrap w:val="0"/>
            <w:vAlign w:val="center"/>
          </w:tcPr>
          <w:p>
            <w:pPr>
              <w:spacing w:line="280" w:lineRule="exact"/>
              <w:ind w:firstLine="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                签名或盖章</w:t>
            </w:r>
          </w:p>
          <w:p>
            <w:pPr>
              <w:spacing w:line="280" w:lineRule="exact"/>
              <w:ind w:firstLine="0"/>
              <w:rPr>
                <w:rFonts w:hint="eastAsia" w:ascii="Times New Roman" w:hAnsi="Times New Roman"/>
                <w:szCs w:val="24"/>
              </w:rPr>
            </w:pPr>
          </w:p>
          <w:p>
            <w:pPr>
              <w:spacing w:line="280" w:lineRule="exact"/>
              <w:ind w:firstLine="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26F8"/>
    <w:rsid w:val="2E9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2021-07-05T02:07:00Z</dcterms:created>
  <dc:creator>花花水果</dc:creator>
  <cp:lastModifiedBy>花花水果</cp:lastModifiedBy>
  <dcterms:modified xsi:type="dcterms:W3CDTF">2021-07-05T02:07:40Z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07BEBC46F2F14252841888883037D0FD</vt:lpwstr>
  </property>
</Properties>
</file>