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64" w:rsidRPr="005F5F64" w:rsidRDefault="005F5F64" w:rsidP="005F5F64">
      <w:pPr>
        <w:spacing w:line="594" w:lineRule="exact"/>
        <w:rPr>
          <w:rFonts w:eastAsia="方正小标宋_GBK"/>
          <w:sz w:val="28"/>
          <w:szCs w:val="28"/>
        </w:rPr>
      </w:pPr>
      <w:r w:rsidRPr="005F5F64">
        <w:rPr>
          <w:rFonts w:eastAsia="方正小标宋_GBK" w:hint="eastAsia"/>
          <w:sz w:val="28"/>
          <w:szCs w:val="28"/>
        </w:rPr>
        <w:t>附件</w:t>
      </w:r>
      <w:r w:rsidRPr="005F5F64">
        <w:rPr>
          <w:rFonts w:eastAsia="方正小标宋_GBK" w:hint="eastAsia"/>
          <w:sz w:val="28"/>
          <w:szCs w:val="28"/>
        </w:rPr>
        <w:t>2</w:t>
      </w:r>
      <w:r w:rsidRPr="005F5F64">
        <w:rPr>
          <w:rFonts w:eastAsia="方正小标宋_GBK" w:hint="eastAsia"/>
          <w:sz w:val="28"/>
          <w:szCs w:val="28"/>
        </w:rPr>
        <w:t>：</w:t>
      </w:r>
    </w:p>
    <w:p w:rsidR="005F5F64" w:rsidRPr="005F5F64" w:rsidRDefault="005F5F64" w:rsidP="005F5F64">
      <w:pPr>
        <w:spacing w:line="594" w:lineRule="exact"/>
        <w:jc w:val="center"/>
        <w:rPr>
          <w:rFonts w:eastAsia="方正小标宋_GBK"/>
          <w:sz w:val="32"/>
          <w:szCs w:val="32"/>
        </w:rPr>
      </w:pPr>
      <w:r w:rsidRPr="005F5F64">
        <w:rPr>
          <w:rFonts w:eastAsia="方正小标宋_GBK"/>
          <w:sz w:val="32"/>
          <w:szCs w:val="32"/>
        </w:rPr>
        <w:t>2021</w:t>
      </w:r>
      <w:r w:rsidRPr="005F5F64">
        <w:rPr>
          <w:rFonts w:eastAsia="方正小标宋_GBK" w:hint="eastAsia"/>
          <w:sz w:val="32"/>
          <w:szCs w:val="32"/>
        </w:rPr>
        <w:t>年眉山市彭山区事业单位考核招聘第一批高层次专业技术人才递补体检人员名单</w:t>
      </w:r>
    </w:p>
    <w:p w:rsidR="005F5F64" w:rsidRDefault="005F5F64" w:rsidP="005F5F64">
      <w:pPr>
        <w:spacing w:line="594" w:lineRule="exact"/>
        <w:jc w:val="center"/>
        <w:rPr>
          <w:rFonts w:ascii="Times New Roman" w:eastAsia="方正小标宋_GBK" w:hAnsi="Times New Roman"/>
          <w:sz w:val="44"/>
          <w:szCs w:val="44"/>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1276"/>
        <w:gridCol w:w="1276"/>
        <w:gridCol w:w="1275"/>
        <w:gridCol w:w="1134"/>
        <w:gridCol w:w="1276"/>
        <w:gridCol w:w="851"/>
      </w:tblGrid>
      <w:tr w:rsidR="005F5F64" w:rsidTr="007179D5">
        <w:trPr>
          <w:trHeight w:val="1015"/>
        </w:trPr>
        <w:tc>
          <w:tcPr>
            <w:tcW w:w="817" w:type="dxa"/>
            <w:tcBorders>
              <w:top w:val="single" w:sz="4" w:space="0" w:color="auto"/>
              <w:left w:val="single" w:sz="4" w:space="0" w:color="auto"/>
              <w:bottom w:val="single" w:sz="4" w:space="0" w:color="auto"/>
              <w:right w:val="single" w:sz="4" w:space="0" w:color="auto"/>
            </w:tcBorders>
          </w:tcPr>
          <w:p w:rsidR="005F5F64" w:rsidRPr="00BA23CB" w:rsidRDefault="005F5F64" w:rsidP="00E334E5">
            <w:pPr>
              <w:spacing w:line="594" w:lineRule="exact"/>
              <w:jc w:val="center"/>
              <w:rPr>
                <w:b/>
                <w:bCs/>
                <w:color w:val="000000"/>
                <w:sz w:val="24"/>
                <w:szCs w:val="24"/>
              </w:rPr>
            </w:pPr>
            <w:r w:rsidRPr="00BA23CB">
              <w:rPr>
                <w:rFonts w:hint="eastAsia"/>
                <w:b/>
                <w:bCs/>
                <w:color w:val="000000"/>
                <w:sz w:val="24"/>
                <w:szCs w:val="24"/>
              </w:rPr>
              <w:t>序号</w:t>
            </w:r>
          </w:p>
        </w:tc>
        <w:tc>
          <w:tcPr>
            <w:tcW w:w="1276" w:type="dxa"/>
            <w:tcBorders>
              <w:top w:val="single" w:sz="4" w:space="0" w:color="auto"/>
              <w:left w:val="single" w:sz="4" w:space="0" w:color="auto"/>
              <w:bottom w:val="single" w:sz="4" w:space="0" w:color="auto"/>
              <w:right w:val="single" w:sz="4" w:space="0" w:color="auto"/>
            </w:tcBorders>
          </w:tcPr>
          <w:p w:rsidR="005F5F64" w:rsidRPr="00BA23CB" w:rsidRDefault="005F5F64" w:rsidP="00E334E5">
            <w:pPr>
              <w:spacing w:line="594" w:lineRule="exact"/>
              <w:jc w:val="center"/>
              <w:rPr>
                <w:b/>
                <w:bCs/>
                <w:color w:val="000000"/>
                <w:sz w:val="24"/>
                <w:szCs w:val="24"/>
              </w:rPr>
            </w:pPr>
            <w:r w:rsidRPr="00BA23CB">
              <w:rPr>
                <w:rFonts w:hint="eastAsia"/>
                <w:b/>
                <w:bCs/>
                <w:color w:val="000000"/>
                <w:sz w:val="24"/>
                <w:szCs w:val="24"/>
              </w:rPr>
              <w:t>姓名</w:t>
            </w:r>
          </w:p>
        </w:tc>
        <w:tc>
          <w:tcPr>
            <w:tcW w:w="1276" w:type="dxa"/>
            <w:tcBorders>
              <w:top w:val="single" w:sz="4" w:space="0" w:color="auto"/>
              <w:left w:val="single" w:sz="4" w:space="0" w:color="auto"/>
              <w:bottom w:val="single" w:sz="4" w:space="0" w:color="auto"/>
              <w:right w:val="single" w:sz="4" w:space="0" w:color="auto"/>
            </w:tcBorders>
          </w:tcPr>
          <w:p w:rsidR="005F5F64" w:rsidRPr="00BA23CB" w:rsidRDefault="005F5F64" w:rsidP="00E334E5">
            <w:pPr>
              <w:spacing w:line="594" w:lineRule="exact"/>
              <w:jc w:val="center"/>
              <w:rPr>
                <w:b/>
                <w:bCs/>
                <w:color w:val="000000"/>
                <w:sz w:val="24"/>
                <w:szCs w:val="24"/>
              </w:rPr>
            </w:pPr>
            <w:r w:rsidRPr="00BA23CB">
              <w:rPr>
                <w:b/>
                <w:bCs/>
                <w:color w:val="000000"/>
                <w:sz w:val="24"/>
                <w:szCs w:val="24"/>
              </w:rPr>
              <w:t>考号</w:t>
            </w:r>
          </w:p>
        </w:tc>
        <w:tc>
          <w:tcPr>
            <w:tcW w:w="1276" w:type="dxa"/>
            <w:tcBorders>
              <w:top w:val="single" w:sz="4" w:space="0" w:color="auto"/>
              <w:left w:val="single" w:sz="4" w:space="0" w:color="auto"/>
              <w:bottom w:val="single" w:sz="4" w:space="0" w:color="auto"/>
              <w:right w:val="single" w:sz="4" w:space="0" w:color="auto"/>
            </w:tcBorders>
          </w:tcPr>
          <w:p w:rsidR="005F5F64" w:rsidRPr="00BA23CB" w:rsidRDefault="005F5F64" w:rsidP="00E334E5">
            <w:pPr>
              <w:spacing w:line="594" w:lineRule="exact"/>
              <w:jc w:val="center"/>
              <w:rPr>
                <w:b/>
                <w:bCs/>
                <w:color w:val="000000"/>
                <w:sz w:val="24"/>
                <w:szCs w:val="24"/>
              </w:rPr>
            </w:pPr>
            <w:r w:rsidRPr="00BA23CB">
              <w:rPr>
                <w:rFonts w:hint="eastAsia"/>
                <w:b/>
                <w:bCs/>
                <w:color w:val="000000"/>
                <w:sz w:val="24"/>
                <w:szCs w:val="24"/>
              </w:rPr>
              <w:t>笔试成绩</w:t>
            </w:r>
          </w:p>
        </w:tc>
        <w:tc>
          <w:tcPr>
            <w:tcW w:w="1275" w:type="dxa"/>
            <w:tcBorders>
              <w:top w:val="single" w:sz="4" w:space="0" w:color="auto"/>
              <w:left w:val="single" w:sz="4" w:space="0" w:color="auto"/>
              <w:bottom w:val="single" w:sz="4" w:space="0" w:color="auto"/>
              <w:right w:val="single" w:sz="4" w:space="0" w:color="auto"/>
            </w:tcBorders>
          </w:tcPr>
          <w:p w:rsidR="005F5F64" w:rsidRPr="00BA23CB" w:rsidRDefault="005F5F64" w:rsidP="00E334E5">
            <w:pPr>
              <w:spacing w:line="594" w:lineRule="exact"/>
              <w:jc w:val="center"/>
              <w:rPr>
                <w:b/>
                <w:bCs/>
                <w:color w:val="000000"/>
                <w:sz w:val="24"/>
                <w:szCs w:val="24"/>
              </w:rPr>
            </w:pPr>
            <w:r w:rsidRPr="00BA23CB">
              <w:rPr>
                <w:rFonts w:hint="eastAsia"/>
                <w:b/>
                <w:bCs/>
                <w:color w:val="000000"/>
                <w:sz w:val="24"/>
                <w:szCs w:val="24"/>
              </w:rPr>
              <w:t>面试成绩</w:t>
            </w:r>
          </w:p>
        </w:tc>
        <w:tc>
          <w:tcPr>
            <w:tcW w:w="1134" w:type="dxa"/>
            <w:tcBorders>
              <w:top w:val="single" w:sz="4" w:space="0" w:color="auto"/>
              <w:left w:val="single" w:sz="4" w:space="0" w:color="auto"/>
              <w:bottom w:val="single" w:sz="4" w:space="0" w:color="auto"/>
              <w:right w:val="single" w:sz="4" w:space="0" w:color="auto"/>
            </w:tcBorders>
          </w:tcPr>
          <w:p w:rsidR="005F5F64" w:rsidRPr="00BA23CB" w:rsidRDefault="005F5F64" w:rsidP="00E334E5">
            <w:pPr>
              <w:spacing w:line="594" w:lineRule="exact"/>
              <w:jc w:val="center"/>
              <w:rPr>
                <w:b/>
                <w:bCs/>
                <w:color w:val="000000"/>
                <w:sz w:val="24"/>
                <w:szCs w:val="24"/>
              </w:rPr>
            </w:pPr>
            <w:r w:rsidRPr="00BA23CB">
              <w:rPr>
                <w:rFonts w:hint="eastAsia"/>
                <w:b/>
                <w:bCs/>
                <w:color w:val="000000"/>
                <w:sz w:val="24"/>
                <w:szCs w:val="24"/>
              </w:rPr>
              <w:t>总分</w:t>
            </w:r>
          </w:p>
        </w:tc>
        <w:tc>
          <w:tcPr>
            <w:tcW w:w="1276" w:type="dxa"/>
            <w:tcBorders>
              <w:top w:val="single" w:sz="4" w:space="0" w:color="auto"/>
              <w:left w:val="single" w:sz="4" w:space="0" w:color="auto"/>
              <w:bottom w:val="single" w:sz="4" w:space="0" w:color="auto"/>
              <w:right w:val="single" w:sz="4" w:space="0" w:color="auto"/>
            </w:tcBorders>
          </w:tcPr>
          <w:p w:rsidR="005F5F64" w:rsidRPr="00BA23CB" w:rsidRDefault="005F5F64" w:rsidP="00E334E5">
            <w:pPr>
              <w:spacing w:line="594" w:lineRule="exact"/>
              <w:jc w:val="center"/>
              <w:rPr>
                <w:b/>
                <w:bCs/>
                <w:color w:val="000000"/>
                <w:sz w:val="24"/>
                <w:szCs w:val="24"/>
              </w:rPr>
            </w:pPr>
            <w:r w:rsidRPr="00BA23CB">
              <w:rPr>
                <w:rFonts w:hint="eastAsia"/>
                <w:b/>
                <w:bCs/>
                <w:color w:val="000000"/>
                <w:sz w:val="24"/>
                <w:szCs w:val="24"/>
              </w:rPr>
              <w:t>平均</w:t>
            </w:r>
          </w:p>
          <w:p w:rsidR="005F5F64" w:rsidRPr="00BA23CB" w:rsidRDefault="005F5F64" w:rsidP="00E334E5">
            <w:pPr>
              <w:spacing w:line="594" w:lineRule="exact"/>
              <w:jc w:val="center"/>
              <w:rPr>
                <w:b/>
                <w:bCs/>
                <w:color w:val="000000"/>
                <w:sz w:val="24"/>
                <w:szCs w:val="24"/>
              </w:rPr>
            </w:pPr>
            <w:r w:rsidRPr="00BA23CB">
              <w:rPr>
                <w:rFonts w:hint="eastAsia"/>
                <w:b/>
                <w:bCs/>
                <w:color w:val="000000"/>
                <w:sz w:val="24"/>
                <w:szCs w:val="24"/>
              </w:rPr>
              <w:t>成绩</w:t>
            </w:r>
          </w:p>
        </w:tc>
        <w:tc>
          <w:tcPr>
            <w:tcW w:w="851" w:type="dxa"/>
            <w:tcBorders>
              <w:top w:val="single" w:sz="4" w:space="0" w:color="auto"/>
              <w:left w:val="single" w:sz="4" w:space="0" w:color="auto"/>
              <w:bottom w:val="single" w:sz="4" w:space="0" w:color="auto"/>
              <w:right w:val="single" w:sz="4" w:space="0" w:color="auto"/>
            </w:tcBorders>
          </w:tcPr>
          <w:p w:rsidR="005F5F64" w:rsidRPr="00BA23CB" w:rsidRDefault="005F5F64" w:rsidP="00E334E5">
            <w:pPr>
              <w:spacing w:line="594" w:lineRule="exact"/>
              <w:jc w:val="center"/>
              <w:rPr>
                <w:b/>
                <w:bCs/>
                <w:color w:val="000000"/>
                <w:sz w:val="24"/>
                <w:szCs w:val="24"/>
              </w:rPr>
            </w:pPr>
            <w:r>
              <w:rPr>
                <w:rFonts w:hint="eastAsia"/>
                <w:b/>
                <w:bCs/>
                <w:color w:val="000000"/>
                <w:sz w:val="24"/>
                <w:szCs w:val="24"/>
              </w:rPr>
              <w:t>名次</w:t>
            </w:r>
          </w:p>
        </w:tc>
      </w:tr>
      <w:tr w:rsidR="005F5F64" w:rsidTr="00E334E5">
        <w:tc>
          <w:tcPr>
            <w:tcW w:w="817" w:type="dxa"/>
            <w:tcBorders>
              <w:top w:val="single" w:sz="4" w:space="0" w:color="auto"/>
              <w:left w:val="single" w:sz="4" w:space="0" w:color="auto"/>
              <w:bottom w:val="single" w:sz="4" w:space="0" w:color="auto"/>
              <w:right w:val="single" w:sz="4" w:space="0" w:color="auto"/>
            </w:tcBorders>
          </w:tcPr>
          <w:p w:rsidR="005F5F64" w:rsidRPr="00BA23CB" w:rsidRDefault="005F5F64" w:rsidP="00E334E5">
            <w:pPr>
              <w:spacing w:line="594" w:lineRule="exact"/>
              <w:jc w:val="center"/>
              <w:rPr>
                <w:color w:val="000000"/>
                <w:sz w:val="22"/>
              </w:rPr>
            </w:pPr>
            <w:r>
              <w:rPr>
                <w:rFonts w:hint="eastAsia"/>
                <w:color w:val="000000"/>
                <w:sz w:val="22"/>
              </w:rPr>
              <w:t>1</w:t>
            </w:r>
          </w:p>
        </w:tc>
        <w:tc>
          <w:tcPr>
            <w:tcW w:w="1276" w:type="dxa"/>
            <w:tcBorders>
              <w:top w:val="single" w:sz="4" w:space="0" w:color="auto"/>
              <w:left w:val="single" w:sz="4" w:space="0" w:color="auto"/>
              <w:bottom w:val="single" w:sz="4" w:space="0" w:color="auto"/>
              <w:right w:val="single" w:sz="4" w:space="0" w:color="auto"/>
            </w:tcBorders>
          </w:tcPr>
          <w:p w:rsidR="005F5F64" w:rsidRPr="00BA23CB" w:rsidRDefault="005F5F64" w:rsidP="00E334E5">
            <w:pPr>
              <w:spacing w:line="594" w:lineRule="exact"/>
              <w:jc w:val="center"/>
              <w:rPr>
                <w:color w:val="000000"/>
                <w:sz w:val="22"/>
              </w:rPr>
            </w:pPr>
            <w:r w:rsidRPr="00BA23CB">
              <w:rPr>
                <w:rFonts w:hint="eastAsia"/>
                <w:color w:val="000000"/>
                <w:sz w:val="22"/>
              </w:rPr>
              <w:t>赵军如</w:t>
            </w:r>
          </w:p>
        </w:tc>
        <w:tc>
          <w:tcPr>
            <w:tcW w:w="1276" w:type="dxa"/>
            <w:tcBorders>
              <w:top w:val="single" w:sz="4" w:space="0" w:color="auto"/>
              <w:left w:val="single" w:sz="4" w:space="0" w:color="auto"/>
              <w:bottom w:val="single" w:sz="4" w:space="0" w:color="auto"/>
              <w:right w:val="single" w:sz="4" w:space="0" w:color="auto"/>
            </w:tcBorders>
          </w:tcPr>
          <w:p w:rsidR="005F5F64" w:rsidRPr="00BA23CB" w:rsidRDefault="005F5F64" w:rsidP="00E334E5">
            <w:pPr>
              <w:spacing w:line="594" w:lineRule="exact"/>
              <w:jc w:val="center"/>
              <w:rPr>
                <w:color w:val="000000"/>
                <w:sz w:val="22"/>
              </w:rPr>
            </w:pPr>
            <w:r w:rsidRPr="00BA23CB">
              <w:rPr>
                <w:color w:val="000000"/>
                <w:sz w:val="22"/>
              </w:rPr>
              <w:t>10</w:t>
            </w:r>
          </w:p>
        </w:tc>
        <w:tc>
          <w:tcPr>
            <w:tcW w:w="1276" w:type="dxa"/>
            <w:tcBorders>
              <w:top w:val="single" w:sz="4" w:space="0" w:color="auto"/>
              <w:left w:val="single" w:sz="4" w:space="0" w:color="auto"/>
              <w:bottom w:val="single" w:sz="4" w:space="0" w:color="auto"/>
              <w:right w:val="single" w:sz="4" w:space="0" w:color="auto"/>
            </w:tcBorders>
          </w:tcPr>
          <w:p w:rsidR="005F5F64" w:rsidRPr="00BA23CB" w:rsidRDefault="005F5F64" w:rsidP="00E334E5">
            <w:pPr>
              <w:spacing w:line="594" w:lineRule="exact"/>
              <w:jc w:val="center"/>
              <w:rPr>
                <w:color w:val="000000"/>
                <w:sz w:val="22"/>
              </w:rPr>
            </w:pPr>
            <w:r w:rsidRPr="00BA23CB">
              <w:rPr>
                <w:color w:val="000000"/>
                <w:sz w:val="22"/>
              </w:rPr>
              <w:t>82.1</w:t>
            </w:r>
          </w:p>
        </w:tc>
        <w:tc>
          <w:tcPr>
            <w:tcW w:w="1275" w:type="dxa"/>
            <w:tcBorders>
              <w:top w:val="single" w:sz="4" w:space="0" w:color="auto"/>
              <w:left w:val="single" w:sz="4" w:space="0" w:color="auto"/>
              <w:bottom w:val="single" w:sz="4" w:space="0" w:color="auto"/>
              <w:right w:val="single" w:sz="4" w:space="0" w:color="auto"/>
            </w:tcBorders>
          </w:tcPr>
          <w:p w:rsidR="005F5F64" w:rsidRPr="00BA23CB" w:rsidRDefault="005F5F64" w:rsidP="00E334E5">
            <w:pPr>
              <w:spacing w:line="594" w:lineRule="exact"/>
              <w:jc w:val="center"/>
              <w:rPr>
                <w:color w:val="000000"/>
                <w:sz w:val="22"/>
              </w:rPr>
            </w:pPr>
            <w:r w:rsidRPr="00BA23CB">
              <w:rPr>
                <w:color w:val="000000"/>
                <w:sz w:val="22"/>
              </w:rPr>
              <w:t>91.6</w:t>
            </w:r>
          </w:p>
        </w:tc>
        <w:tc>
          <w:tcPr>
            <w:tcW w:w="1134" w:type="dxa"/>
            <w:tcBorders>
              <w:top w:val="single" w:sz="4" w:space="0" w:color="auto"/>
              <w:left w:val="single" w:sz="4" w:space="0" w:color="auto"/>
              <w:bottom w:val="single" w:sz="4" w:space="0" w:color="auto"/>
              <w:right w:val="single" w:sz="4" w:space="0" w:color="auto"/>
            </w:tcBorders>
          </w:tcPr>
          <w:p w:rsidR="005F5F64" w:rsidRPr="00BA23CB" w:rsidRDefault="005F5F64" w:rsidP="00E334E5">
            <w:pPr>
              <w:spacing w:line="594" w:lineRule="exact"/>
              <w:jc w:val="center"/>
              <w:rPr>
                <w:color w:val="000000"/>
                <w:sz w:val="22"/>
              </w:rPr>
            </w:pPr>
            <w:r w:rsidRPr="00BA23CB">
              <w:rPr>
                <w:color w:val="000000"/>
                <w:sz w:val="22"/>
              </w:rPr>
              <w:t>173.7</w:t>
            </w:r>
          </w:p>
        </w:tc>
        <w:tc>
          <w:tcPr>
            <w:tcW w:w="1276" w:type="dxa"/>
            <w:tcBorders>
              <w:top w:val="single" w:sz="4" w:space="0" w:color="auto"/>
              <w:left w:val="single" w:sz="4" w:space="0" w:color="auto"/>
              <w:bottom w:val="single" w:sz="4" w:space="0" w:color="auto"/>
              <w:right w:val="single" w:sz="4" w:space="0" w:color="auto"/>
            </w:tcBorders>
          </w:tcPr>
          <w:p w:rsidR="005F5F64" w:rsidRPr="00BA23CB" w:rsidRDefault="005F5F64" w:rsidP="00E334E5">
            <w:pPr>
              <w:spacing w:line="594" w:lineRule="exact"/>
              <w:jc w:val="center"/>
              <w:rPr>
                <w:color w:val="000000"/>
                <w:sz w:val="22"/>
              </w:rPr>
            </w:pPr>
            <w:r w:rsidRPr="00BA23CB">
              <w:rPr>
                <w:color w:val="000000"/>
                <w:sz w:val="22"/>
              </w:rPr>
              <w:t>86.85</w:t>
            </w:r>
          </w:p>
        </w:tc>
        <w:tc>
          <w:tcPr>
            <w:tcW w:w="851" w:type="dxa"/>
            <w:tcBorders>
              <w:top w:val="single" w:sz="4" w:space="0" w:color="auto"/>
              <w:left w:val="single" w:sz="4" w:space="0" w:color="auto"/>
              <w:bottom w:val="single" w:sz="4" w:space="0" w:color="auto"/>
              <w:right w:val="single" w:sz="4" w:space="0" w:color="auto"/>
            </w:tcBorders>
          </w:tcPr>
          <w:p w:rsidR="005F5F64" w:rsidRPr="00BA23CB" w:rsidRDefault="005F5F64" w:rsidP="00E334E5">
            <w:pPr>
              <w:spacing w:line="594" w:lineRule="exact"/>
              <w:jc w:val="center"/>
              <w:rPr>
                <w:color w:val="000000"/>
                <w:sz w:val="22"/>
              </w:rPr>
            </w:pPr>
            <w:r>
              <w:rPr>
                <w:rFonts w:hint="eastAsia"/>
                <w:color w:val="000000"/>
                <w:sz w:val="22"/>
              </w:rPr>
              <w:t>4</w:t>
            </w:r>
          </w:p>
        </w:tc>
      </w:tr>
    </w:tbl>
    <w:p w:rsidR="0070061B" w:rsidRDefault="0070061B"/>
    <w:sectPr w:rsidR="0070061B" w:rsidSect="007006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20F" w:rsidRDefault="0073120F" w:rsidP="007179D5">
      <w:r>
        <w:separator/>
      </w:r>
    </w:p>
  </w:endnote>
  <w:endnote w:type="continuationSeparator" w:id="0">
    <w:p w:rsidR="0073120F" w:rsidRDefault="0073120F" w:rsidP="007179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20F" w:rsidRDefault="0073120F" w:rsidP="007179D5">
      <w:r>
        <w:separator/>
      </w:r>
    </w:p>
  </w:footnote>
  <w:footnote w:type="continuationSeparator" w:id="0">
    <w:p w:rsidR="0073120F" w:rsidRDefault="0073120F" w:rsidP="007179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5F64"/>
    <w:rsid w:val="005F5F64"/>
    <w:rsid w:val="0070061B"/>
    <w:rsid w:val="007179D5"/>
    <w:rsid w:val="0073120F"/>
    <w:rsid w:val="00DD135A"/>
    <w:rsid w:val="00EA1A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79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79D5"/>
    <w:rPr>
      <w:sz w:val="18"/>
      <w:szCs w:val="18"/>
    </w:rPr>
  </w:style>
  <w:style w:type="paragraph" w:styleId="a4">
    <w:name w:val="footer"/>
    <w:basedOn w:val="a"/>
    <w:link w:val="Char0"/>
    <w:uiPriority w:val="99"/>
    <w:semiHidden/>
    <w:unhideWhenUsed/>
    <w:rsid w:val="007179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79D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Words>
  <Characters>97</Characters>
  <Application>Microsoft Office Word</Application>
  <DocSecurity>0</DocSecurity>
  <Lines>1</Lines>
  <Paragraphs>1</Paragraphs>
  <ScaleCrop>false</ScaleCrop>
  <Company>Microsoft</Company>
  <LinksUpToDate>false</LinksUpToDate>
  <CharactersWithSpaces>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2021-07-06T07:14:00Z</cp:lastPrinted>
  <dcterms:created xsi:type="dcterms:W3CDTF">2021-07-06T03:27:00Z</dcterms:created>
  <dcterms:modified xsi:type="dcterms:W3CDTF">2021-07-06T07:14:00Z</dcterms:modified>
</cp:coreProperties>
</file>