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496" w:rsidRPr="00734520" w:rsidRDefault="00810BCA" w:rsidP="00032083">
      <w:pPr>
        <w:snapToGrid w:val="0"/>
        <w:spacing w:line="520" w:lineRule="exact"/>
        <w:jc w:val="center"/>
        <w:rPr>
          <w:rFonts w:ascii="黑体" w:eastAsia="黑体" w:hAnsi="黑体"/>
          <w:sz w:val="44"/>
          <w:szCs w:val="44"/>
        </w:rPr>
      </w:pPr>
      <w:r w:rsidRPr="00734520">
        <w:rPr>
          <w:rFonts w:ascii="黑体" w:eastAsia="黑体" w:hAnsi="黑体" w:hint="eastAsia"/>
          <w:sz w:val="44"/>
          <w:szCs w:val="44"/>
        </w:rPr>
        <w:t>2021年长春市</w:t>
      </w:r>
      <w:r w:rsidR="00C12997" w:rsidRPr="00734520">
        <w:rPr>
          <w:rFonts w:ascii="黑体" w:eastAsia="黑体" w:hAnsi="黑体" w:hint="eastAsia"/>
          <w:sz w:val="44"/>
          <w:szCs w:val="44"/>
        </w:rPr>
        <w:t>南关区</w:t>
      </w:r>
      <w:r w:rsidRPr="00734520">
        <w:rPr>
          <w:rFonts w:ascii="黑体" w:eastAsia="黑体" w:hAnsi="黑体" w:hint="eastAsia"/>
          <w:sz w:val="44"/>
          <w:szCs w:val="44"/>
        </w:rPr>
        <w:t>事业单位</w:t>
      </w:r>
      <w:r w:rsidR="009F30A3">
        <w:rPr>
          <w:rFonts w:ascii="黑体" w:eastAsia="黑体" w:hAnsi="黑体" w:hint="eastAsia"/>
          <w:sz w:val="44"/>
          <w:szCs w:val="44"/>
        </w:rPr>
        <w:t>面向社会公开招聘工作人员（</w:t>
      </w:r>
      <w:r w:rsidR="00C12997" w:rsidRPr="00734520">
        <w:rPr>
          <w:rFonts w:ascii="黑体" w:eastAsia="黑体" w:hAnsi="黑体" w:hint="eastAsia"/>
          <w:sz w:val="44"/>
          <w:szCs w:val="44"/>
        </w:rPr>
        <w:t>专项招聘高校毕业生）</w:t>
      </w:r>
      <w:r w:rsidRPr="00734520">
        <w:rPr>
          <w:rFonts w:ascii="黑体" w:eastAsia="黑体" w:hAnsi="黑体" w:hint="eastAsia"/>
          <w:sz w:val="44"/>
          <w:szCs w:val="44"/>
        </w:rPr>
        <w:t>笔试考生新冠肺炎疫情防控告知暨</w:t>
      </w:r>
      <w:bookmarkStart w:id="0" w:name="_GoBack"/>
      <w:bookmarkEnd w:id="0"/>
      <w:r w:rsidRPr="00734520">
        <w:rPr>
          <w:rFonts w:ascii="黑体" w:eastAsia="黑体" w:hAnsi="黑体" w:hint="eastAsia"/>
          <w:sz w:val="44"/>
          <w:szCs w:val="44"/>
        </w:rPr>
        <w:t>承诺书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734520" w:rsidRDefault="005C06EC" w:rsidP="00734520">
      <w:pPr>
        <w:spacing w:line="440" w:lineRule="exact"/>
        <w:ind w:firstLineChars="200" w:firstLine="618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1.</w:t>
      </w:r>
      <w:r w:rsidRPr="00734520">
        <w:rPr>
          <w:rFonts w:ascii="仿宋" w:eastAsia="仿宋" w:hAnsi="仿宋" w:hint="eastAsia"/>
          <w:spacing w:val="-4"/>
          <w:sz w:val="32"/>
          <w:szCs w:val="32"/>
        </w:rPr>
        <w:t>考生应及时拨打吉林省卫生热线（0431-12320）</w:t>
      </w:r>
      <w:r w:rsidR="00C30530" w:rsidRPr="00734520">
        <w:rPr>
          <w:rFonts w:ascii="仿宋" w:eastAsia="仿宋" w:hAnsi="仿宋" w:hint="eastAsia"/>
          <w:spacing w:val="-4"/>
          <w:sz w:val="32"/>
          <w:szCs w:val="32"/>
        </w:rPr>
        <w:t>了解长春市疫情防控相关要求。</w:t>
      </w:r>
      <w:r w:rsidRPr="00734520">
        <w:rPr>
          <w:rFonts w:ascii="仿宋" w:eastAsia="仿宋" w:hAnsi="仿宋"/>
          <w:spacing w:val="-4"/>
          <w:sz w:val="32"/>
          <w:szCs w:val="32"/>
        </w:rPr>
        <w:t>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560496" w:rsidRPr="00734520" w:rsidRDefault="00FD3D9B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2.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考生应在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月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10日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7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月</w:t>
      </w:r>
      <w:r w:rsidR="008D354E" w:rsidRPr="00734520">
        <w:rPr>
          <w:rFonts w:ascii="仿宋" w:eastAsia="仿宋" w:hAnsi="仿宋"/>
          <w:spacing w:val="-4"/>
          <w:sz w:val="32"/>
          <w:szCs w:val="32"/>
        </w:rPr>
        <w:t>1</w:t>
      </w:r>
      <w:r w:rsidR="002B394A">
        <w:rPr>
          <w:rFonts w:ascii="仿宋" w:eastAsia="仿宋" w:hAnsi="仿宋" w:hint="eastAsia"/>
          <w:spacing w:val="-4"/>
          <w:sz w:val="32"/>
          <w:szCs w:val="32"/>
        </w:rPr>
        <w:t>0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日后（含）手机号码不应更换、不应携号转网。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z w:val="32"/>
          <w:szCs w:val="32"/>
        </w:rPr>
      </w:pPr>
      <w:r w:rsidRPr="00734520">
        <w:rPr>
          <w:rFonts w:ascii="仿宋" w:eastAsia="仿宋" w:hAnsi="仿宋" w:hint="eastAsia"/>
          <w:spacing w:val="-4"/>
          <w:sz w:val="32"/>
          <w:szCs w:val="32"/>
        </w:rPr>
        <w:t>3.笔试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考试前，考生进入考点时须出示</w:t>
      </w:r>
      <w:r w:rsidR="005C06EC" w:rsidRPr="00734520">
        <w:rPr>
          <w:rFonts w:ascii="仿宋" w:eastAsia="仿宋" w:hAnsi="仿宋" w:hint="eastAsia"/>
          <w:spacing w:val="-4"/>
          <w:sz w:val="32"/>
          <w:szCs w:val="32"/>
        </w:rPr>
        <w:t>本人实名认证的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“吉祥码”“通信大数据行程卡”，并进行两次测温。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  <w:r w:rsidR="005C06EC" w:rsidRPr="00734520">
        <w:rPr>
          <w:rFonts w:ascii="仿宋" w:eastAsia="仿宋" w:hAnsi="仿宋"/>
          <w:sz w:val="32"/>
          <w:szCs w:val="32"/>
        </w:rPr>
        <w:t>“吉祥码”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非绿码，或</w:t>
      </w:r>
      <w:r w:rsidR="005C06EC" w:rsidRPr="00734520">
        <w:rPr>
          <w:rFonts w:ascii="仿宋" w:eastAsia="仿宋" w:hAnsi="仿宋"/>
          <w:sz w:val="32"/>
          <w:szCs w:val="32"/>
        </w:rPr>
        <w:t>“通信大数据行程卡”</w:t>
      </w:r>
      <w:r w:rsidR="005C06EC" w:rsidRPr="00734520">
        <w:rPr>
          <w:rFonts w:ascii="仿宋" w:eastAsia="仿宋" w:hAnsi="仿宋" w:hint="eastAsia"/>
          <w:sz w:val="32"/>
          <w:szCs w:val="32"/>
        </w:rPr>
        <w:t>非绿卡，或</w:t>
      </w:r>
      <w:r w:rsidR="005C06EC" w:rsidRPr="00734520">
        <w:rPr>
          <w:rFonts w:ascii="仿宋" w:eastAsia="仿宋" w:hAnsi="仿宋"/>
          <w:sz w:val="32"/>
          <w:szCs w:val="32"/>
        </w:rPr>
        <w:t>“吉祥码”“通信大数据行程卡”出现姓名颜色异常、前14天到达或途径城市名称上标有“*”、及其他异常情况的，须于笔试当天提供</w:t>
      </w:r>
      <w:r w:rsidR="002B394A">
        <w:rPr>
          <w:rFonts w:ascii="仿宋" w:eastAsia="仿宋" w:hAnsi="仿宋" w:hint="eastAsia"/>
          <w:sz w:val="32"/>
          <w:szCs w:val="32"/>
        </w:rPr>
        <w:t>7</w:t>
      </w:r>
      <w:r w:rsidR="005C06EC" w:rsidRPr="00734520">
        <w:rPr>
          <w:rFonts w:ascii="仿宋" w:eastAsia="仿宋" w:hAnsi="仿宋"/>
          <w:sz w:val="32"/>
          <w:szCs w:val="32"/>
        </w:rPr>
        <w:t>月</w:t>
      </w:r>
      <w:r w:rsidR="002B394A">
        <w:rPr>
          <w:rFonts w:ascii="仿宋" w:eastAsia="仿宋" w:hAnsi="仿宋" w:hint="eastAsia"/>
          <w:sz w:val="32"/>
          <w:szCs w:val="32"/>
        </w:rPr>
        <w:t>15</w:t>
      </w:r>
      <w:r w:rsidR="005C06EC" w:rsidRPr="00734520">
        <w:rPr>
          <w:rFonts w:ascii="仿宋" w:eastAsia="仿宋" w:hAnsi="仿宋"/>
          <w:sz w:val="32"/>
          <w:szCs w:val="32"/>
        </w:rPr>
        <w:t>日（含）以后由吉林省检测机构出具的新冠病毒核酸检测阴性证明参加考试，不能提供阴性证明的不能参加考试。</w:t>
      </w:r>
    </w:p>
    <w:p w:rsidR="00560496" w:rsidRPr="00734520" w:rsidRDefault="008D354E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4.</w:t>
      </w:r>
      <w:r w:rsidR="005C06EC" w:rsidRPr="00734520">
        <w:rPr>
          <w:rFonts w:ascii="仿宋" w:eastAsia="仿宋" w:hAnsi="仿宋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5.考生须从</w:t>
      </w:r>
      <w:r w:rsidR="00C12997" w:rsidRPr="00734520">
        <w:rPr>
          <w:rFonts w:ascii="仿宋" w:eastAsia="仿宋" w:hAnsi="仿宋" w:hint="eastAsia"/>
          <w:spacing w:val="-4"/>
          <w:sz w:val="32"/>
          <w:szCs w:val="32"/>
        </w:rPr>
        <w:t>报名</w:t>
      </w:r>
      <w:r w:rsidR="00A9281B" w:rsidRPr="00734520">
        <w:rPr>
          <w:rFonts w:ascii="仿宋" w:eastAsia="仿宋" w:hAnsi="仿宋"/>
          <w:spacing w:val="-4"/>
          <w:sz w:val="32"/>
          <w:szCs w:val="32"/>
        </w:rPr>
        <w:t>网站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下载打印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lastRenderedPageBreak/>
        <w:t>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，并从</w:t>
      </w:r>
      <w:r w:rsidR="002B394A">
        <w:rPr>
          <w:rFonts w:ascii="仿宋" w:eastAsia="仿宋" w:hAnsi="仿宋" w:hint="eastAsia"/>
          <w:color w:val="000000"/>
          <w:spacing w:val="-4"/>
          <w:sz w:val="32"/>
          <w:szCs w:val="32"/>
        </w:rPr>
        <w:t>7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月</w:t>
      </w:r>
      <w:r w:rsidR="002B394A">
        <w:rPr>
          <w:rFonts w:ascii="仿宋" w:eastAsia="仿宋" w:hAnsi="仿宋" w:hint="eastAsia"/>
          <w:color w:val="000000"/>
          <w:spacing w:val="-4"/>
          <w:sz w:val="32"/>
          <w:szCs w:val="32"/>
        </w:rPr>
        <w:t>3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日开始每日详实记录。</w:t>
      </w:r>
    </w:p>
    <w:p w:rsidR="00560496" w:rsidRPr="00734520" w:rsidRDefault="005C06EC">
      <w:pPr>
        <w:spacing w:line="44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6．考生应自备符合防疫要求的一次性医用口罩，除身份确认需摘除口罩以外，应全程佩戴，做好个人防护。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7.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560496" w:rsidRPr="00734520" w:rsidRDefault="00FA3A10">
      <w:pPr>
        <w:spacing w:line="440" w:lineRule="exact"/>
        <w:ind w:firstLine="646"/>
        <w:rPr>
          <w:rFonts w:ascii="仿宋" w:eastAsia="仿宋" w:hAnsi="仿宋"/>
          <w:color w:val="000000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8.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考生须认真阅读并签署本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告知暨承诺书</w:t>
      </w:r>
      <w:r w:rsidR="005C06EC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》</w:t>
      </w:r>
      <w:r w:rsidR="005C06EC" w:rsidRPr="00734520">
        <w:rPr>
          <w:rFonts w:ascii="仿宋" w:eastAsia="仿宋" w:hAnsi="仿宋"/>
          <w:color w:val="000000"/>
          <w:spacing w:val="-4"/>
          <w:sz w:val="32"/>
          <w:szCs w:val="32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spacing w:val="-4"/>
          <w:sz w:val="32"/>
          <w:szCs w:val="32"/>
        </w:rPr>
      </w:pP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9.考生须于笔试当天将本人签署的《告知暨承诺书》、</w:t>
      </w:r>
      <w:r w:rsidR="00C12997" w:rsidRPr="00734520">
        <w:rPr>
          <w:rFonts w:ascii="仿宋" w:eastAsia="仿宋" w:hAnsi="仿宋" w:hint="eastAsia"/>
          <w:color w:val="000000"/>
          <w:spacing w:val="-4"/>
          <w:sz w:val="32"/>
          <w:szCs w:val="32"/>
        </w:rPr>
        <w:t>《2021年长春市市南关区事业单位面向社会公开招聘工作人员（含专项招聘高校毕业生）笔试考生行程轨迹、体温监测记录单》</w:t>
      </w:r>
      <w:r w:rsidRPr="00734520">
        <w:rPr>
          <w:rFonts w:ascii="仿宋" w:eastAsia="仿宋" w:hAnsi="仿宋"/>
          <w:color w:val="000000"/>
          <w:spacing w:val="-4"/>
          <w:sz w:val="32"/>
          <w:szCs w:val="32"/>
        </w:rPr>
        <w:t>上交考场工作人员。</w:t>
      </w:r>
    </w:p>
    <w:p w:rsidR="00560496" w:rsidRPr="00734520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734520">
        <w:rPr>
          <w:rFonts w:ascii="仿宋" w:eastAsia="仿宋" w:hAnsi="仿宋"/>
          <w:spacing w:val="-4"/>
          <w:sz w:val="32"/>
          <w:szCs w:val="32"/>
        </w:rPr>
        <w:t>请参照下面划线这段话填写此告知暨承诺书：</w:t>
      </w:r>
      <w:r w:rsidRPr="00734520">
        <w:rPr>
          <w:rFonts w:ascii="黑体" w:eastAsia="黑体" w:hAnsi="黑体"/>
          <w:spacing w:val="-4"/>
          <w:sz w:val="32"/>
          <w:szCs w:val="32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560496" w:rsidRPr="00734520" w:rsidRDefault="00560496">
      <w:pPr>
        <w:snapToGrid w:val="0"/>
        <w:spacing w:line="440" w:lineRule="exact"/>
        <w:rPr>
          <w:rFonts w:ascii="仿宋" w:eastAsia="仿宋" w:hAnsi="仿宋"/>
          <w:sz w:val="32"/>
          <w:szCs w:val="32"/>
        </w:rPr>
      </w:pPr>
    </w:p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Pr="00734520" w:rsidRDefault="00560496" w:rsidP="00734520">
      <w:pPr>
        <w:snapToGrid w:val="0"/>
        <w:spacing w:line="440" w:lineRule="exact"/>
        <w:ind w:firstLineChars="1600" w:firstLine="5073"/>
        <w:rPr>
          <w:rFonts w:ascii="仿宋" w:eastAsia="仿宋" w:hAnsi="仿宋"/>
          <w:sz w:val="32"/>
          <w:szCs w:val="32"/>
        </w:rPr>
      </w:pPr>
    </w:p>
    <w:p w:rsidR="00560496" w:rsidRPr="00734520" w:rsidRDefault="005C06EC" w:rsidP="00734520">
      <w:pPr>
        <w:snapToGrid w:val="0"/>
        <w:spacing w:line="440" w:lineRule="exact"/>
        <w:ind w:firstLineChars="1338" w:firstLine="4242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承诺日期：</w:t>
      </w:r>
      <w:r w:rsidR="00C12997" w:rsidRPr="00734520">
        <w:rPr>
          <w:rFonts w:ascii="仿宋" w:eastAsia="仿宋" w:hAnsi="仿宋" w:hint="eastAsia"/>
          <w:sz w:val="32"/>
          <w:szCs w:val="32"/>
        </w:rPr>
        <w:t xml:space="preserve">     </w:t>
      </w:r>
      <w:r w:rsidRPr="00734520">
        <w:rPr>
          <w:rFonts w:ascii="仿宋" w:eastAsia="仿宋" w:hAnsi="仿宋"/>
          <w:sz w:val="32"/>
          <w:szCs w:val="32"/>
          <w:u w:val="single"/>
        </w:rPr>
        <w:t>年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C12997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RPr="00734520" w:rsidSect="00B64BFD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E4A" w:rsidRDefault="00267E4A">
      <w:r>
        <w:separator/>
      </w:r>
    </w:p>
  </w:endnote>
  <w:endnote w:type="continuationSeparator" w:id="1">
    <w:p w:rsidR="00267E4A" w:rsidRDefault="00267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8B8A61-16F4-46BE-9047-7C720CF1A49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39DD583-6E8F-4F45-B9AA-568C0C75D9F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D24206F-1345-4280-B27C-B26A6607F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06F21A-D210-4742-9A78-4857C60D5F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560496" w:rsidRDefault="008F0CF1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C06EC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2B394A" w:rsidRPr="002B394A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560496" w:rsidRDefault="005604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E4A" w:rsidRDefault="00267E4A">
      <w:r>
        <w:separator/>
      </w:r>
    </w:p>
  </w:footnote>
  <w:footnote w:type="continuationSeparator" w:id="1">
    <w:p w:rsidR="00267E4A" w:rsidRDefault="00267E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32083"/>
    <w:rsid w:val="0009365D"/>
    <w:rsid w:val="001A5053"/>
    <w:rsid w:val="00267E4A"/>
    <w:rsid w:val="00283259"/>
    <w:rsid w:val="002B394A"/>
    <w:rsid w:val="004241FD"/>
    <w:rsid w:val="00554F5D"/>
    <w:rsid w:val="00560496"/>
    <w:rsid w:val="005B40DB"/>
    <w:rsid w:val="005C06EC"/>
    <w:rsid w:val="00637793"/>
    <w:rsid w:val="006B4791"/>
    <w:rsid w:val="00734520"/>
    <w:rsid w:val="00810BCA"/>
    <w:rsid w:val="008D354E"/>
    <w:rsid w:val="008F0CF1"/>
    <w:rsid w:val="009F30A3"/>
    <w:rsid w:val="00A35CD7"/>
    <w:rsid w:val="00A9281B"/>
    <w:rsid w:val="00AC7E87"/>
    <w:rsid w:val="00B64BFD"/>
    <w:rsid w:val="00BC4132"/>
    <w:rsid w:val="00C12997"/>
    <w:rsid w:val="00C30530"/>
    <w:rsid w:val="00C960DA"/>
    <w:rsid w:val="00C963C0"/>
    <w:rsid w:val="00FA3A10"/>
    <w:rsid w:val="00FD3D9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64BFD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64B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B64BFD"/>
    <w:rPr>
      <w:b/>
    </w:rPr>
  </w:style>
  <w:style w:type="character" w:customStyle="1" w:styleId="1Char">
    <w:name w:val="标题 1 Char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197</Words>
  <Characters>1128</Characters>
  <Application>Microsoft Office Word</Application>
  <DocSecurity>0</DocSecurity>
  <Lines>9</Lines>
  <Paragraphs>2</Paragraphs>
  <ScaleCrop>false</ScaleCrop>
  <Company>Microsoft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15</cp:revision>
  <cp:lastPrinted>2021-03-19T06:04:00Z</cp:lastPrinted>
  <dcterms:created xsi:type="dcterms:W3CDTF">2021-03-01T07:25:00Z</dcterms:created>
  <dcterms:modified xsi:type="dcterms:W3CDTF">2021-06-25T08:35:00Z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