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D4" w:rsidRDefault="006048D4" w:rsidP="006048D4">
      <w:pPr>
        <w:pStyle w:val="Default"/>
        <w:rPr>
          <w:rFonts w:hAnsi="宋体" w:cs="宋体" w:hint="eastAsia"/>
          <w:color w:val="auto"/>
          <w:spacing w:val="10"/>
        </w:rPr>
      </w:pPr>
      <w:r>
        <w:rPr>
          <w:rFonts w:hAnsi="宋体" w:cs="宋体" w:hint="eastAsia"/>
          <w:color w:val="auto"/>
          <w:spacing w:val="10"/>
        </w:rPr>
        <w:t>附件1</w:t>
      </w:r>
    </w:p>
    <w:tbl>
      <w:tblPr>
        <w:tblpPr w:leftFromText="180" w:rightFromText="180" w:vertAnchor="text" w:horzAnchor="page" w:tblpX="878" w:tblpY="473"/>
        <w:tblOverlap w:val="never"/>
        <w:tblW w:w="15100" w:type="dxa"/>
        <w:tblLayout w:type="fixed"/>
        <w:tblLook w:val="0000"/>
      </w:tblPr>
      <w:tblGrid>
        <w:gridCol w:w="891"/>
        <w:gridCol w:w="866"/>
        <w:gridCol w:w="881"/>
        <w:gridCol w:w="1115"/>
        <w:gridCol w:w="940"/>
        <w:gridCol w:w="873"/>
        <w:gridCol w:w="997"/>
        <w:gridCol w:w="1980"/>
        <w:gridCol w:w="6557"/>
      </w:tblGrid>
      <w:tr w:rsidR="006048D4" w:rsidTr="001F5502">
        <w:trPr>
          <w:trHeight w:val="624"/>
        </w:trPr>
        <w:tc>
          <w:tcPr>
            <w:tcW w:w="15100" w:type="dxa"/>
            <w:gridSpan w:val="9"/>
            <w:vMerge w:val="restart"/>
            <w:tcBorders>
              <w:top w:val="nil"/>
              <w:left w:val="nil"/>
              <w:bottom w:val="nil"/>
              <w:right w:val="nil"/>
            </w:tcBorders>
            <w:vAlign w:val="center"/>
          </w:tcPr>
          <w:p w:rsidR="006048D4" w:rsidRDefault="006048D4" w:rsidP="001F5502">
            <w:pPr>
              <w:widowControl/>
              <w:jc w:val="center"/>
              <w:textAlignment w:val="center"/>
              <w:rPr>
                <w:rFonts w:ascii="宋体" w:hAnsi="宋体" w:cs="宋体" w:hint="eastAsia"/>
                <w:b/>
                <w:bCs/>
                <w:color w:val="000000"/>
                <w:sz w:val="36"/>
                <w:szCs w:val="36"/>
              </w:rPr>
            </w:pPr>
            <w:r>
              <w:rPr>
                <w:rFonts w:ascii="宋体" w:hAnsi="宋体" w:cs="宋体" w:hint="eastAsia"/>
                <w:b/>
                <w:bCs/>
                <w:color w:val="000000"/>
                <w:kern w:val="0"/>
                <w:sz w:val="36"/>
                <w:szCs w:val="36"/>
                <w:lang/>
              </w:rPr>
              <w:t>汝南县档案馆、公共资源交易中心公开招聘工作人员岗位表</w:t>
            </w:r>
          </w:p>
        </w:tc>
      </w:tr>
      <w:tr w:rsidR="006048D4" w:rsidTr="001F5502">
        <w:trPr>
          <w:trHeight w:val="624"/>
        </w:trPr>
        <w:tc>
          <w:tcPr>
            <w:tcW w:w="15100" w:type="dxa"/>
            <w:gridSpan w:val="9"/>
            <w:vMerge/>
            <w:tcBorders>
              <w:top w:val="nil"/>
              <w:left w:val="nil"/>
              <w:bottom w:val="nil"/>
              <w:right w:val="nil"/>
            </w:tcBorders>
            <w:vAlign w:val="center"/>
          </w:tcPr>
          <w:p w:rsidR="006048D4" w:rsidRDefault="006048D4" w:rsidP="001F5502">
            <w:pPr>
              <w:jc w:val="center"/>
              <w:rPr>
                <w:rFonts w:ascii="宋体" w:hAnsi="宋体" w:cs="宋体" w:hint="eastAsia"/>
                <w:b/>
                <w:bCs/>
                <w:color w:val="000000"/>
                <w:sz w:val="36"/>
                <w:szCs w:val="36"/>
              </w:rPr>
            </w:pPr>
          </w:p>
        </w:tc>
      </w:tr>
      <w:tr w:rsidR="006048D4" w:rsidTr="001F5502">
        <w:trPr>
          <w:trHeight w:val="620"/>
        </w:trPr>
        <w:tc>
          <w:tcPr>
            <w:tcW w:w="891" w:type="dxa"/>
            <w:tcBorders>
              <w:top w:val="single" w:sz="8" w:space="0" w:color="000000"/>
              <w:left w:val="single" w:sz="8" w:space="0" w:color="000000"/>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用人单位</w:t>
            </w:r>
          </w:p>
        </w:tc>
        <w:tc>
          <w:tcPr>
            <w:tcW w:w="866" w:type="dxa"/>
            <w:tcBorders>
              <w:top w:val="single" w:sz="8" w:space="0" w:color="000000"/>
              <w:left w:val="single" w:sz="8" w:space="0" w:color="000000"/>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岗位名称</w:t>
            </w:r>
          </w:p>
        </w:tc>
        <w:tc>
          <w:tcPr>
            <w:tcW w:w="881" w:type="dxa"/>
            <w:tcBorders>
              <w:top w:val="single" w:sz="8" w:space="0" w:color="000000"/>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岗位代码</w:t>
            </w:r>
          </w:p>
        </w:tc>
        <w:tc>
          <w:tcPr>
            <w:tcW w:w="1115" w:type="dxa"/>
            <w:tcBorders>
              <w:top w:val="single" w:sz="8" w:space="0" w:color="000000"/>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年龄要求</w:t>
            </w:r>
          </w:p>
        </w:tc>
        <w:tc>
          <w:tcPr>
            <w:tcW w:w="940" w:type="dxa"/>
            <w:tcBorders>
              <w:top w:val="single" w:sz="8" w:space="0" w:color="000000"/>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学历要求</w:t>
            </w:r>
          </w:p>
        </w:tc>
        <w:tc>
          <w:tcPr>
            <w:tcW w:w="873" w:type="dxa"/>
            <w:tcBorders>
              <w:top w:val="single" w:sz="8" w:space="0" w:color="000000"/>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专业要求</w:t>
            </w:r>
          </w:p>
        </w:tc>
        <w:tc>
          <w:tcPr>
            <w:tcW w:w="997" w:type="dxa"/>
            <w:tcBorders>
              <w:top w:val="single" w:sz="8" w:space="0" w:color="000000"/>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户籍要求</w:t>
            </w:r>
          </w:p>
        </w:tc>
        <w:tc>
          <w:tcPr>
            <w:tcW w:w="1980" w:type="dxa"/>
            <w:tcBorders>
              <w:top w:val="single" w:sz="8" w:space="0" w:color="000000"/>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招聘人数</w:t>
            </w:r>
          </w:p>
        </w:tc>
        <w:tc>
          <w:tcPr>
            <w:tcW w:w="6557" w:type="dxa"/>
            <w:tcBorders>
              <w:top w:val="single" w:sz="8" w:space="0" w:color="000000"/>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其他条件</w:t>
            </w:r>
          </w:p>
        </w:tc>
      </w:tr>
      <w:tr w:rsidR="006048D4" w:rsidTr="001F5502">
        <w:trPr>
          <w:trHeight w:val="558"/>
        </w:trPr>
        <w:tc>
          <w:tcPr>
            <w:tcW w:w="891" w:type="dxa"/>
            <w:vMerge w:val="restart"/>
            <w:tcBorders>
              <w:top w:val="nil"/>
              <w:left w:val="single" w:sz="8" w:space="0" w:color="000000"/>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汝南县档案馆</w:t>
            </w:r>
          </w:p>
        </w:tc>
        <w:tc>
          <w:tcPr>
            <w:tcW w:w="866" w:type="dxa"/>
            <w:vMerge w:val="restart"/>
            <w:tcBorders>
              <w:top w:val="nil"/>
              <w:left w:val="single" w:sz="8" w:space="0" w:color="000000"/>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工作人员</w:t>
            </w:r>
          </w:p>
        </w:tc>
        <w:tc>
          <w:tcPr>
            <w:tcW w:w="881" w:type="dxa"/>
            <w:vMerge w:val="restart"/>
            <w:tcBorders>
              <w:top w:val="nil"/>
              <w:left w:val="nil"/>
              <w:bottom w:val="single" w:sz="8" w:space="0" w:color="000000"/>
              <w:right w:val="single" w:sz="8" w:space="0" w:color="000000"/>
            </w:tcBorders>
            <w:noWrap/>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01</w:t>
            </w:r>
          </w:p>
        </w:tc>
        <w:tc>
          <w:tcPr>
            <w:tcW w:w="1115" w:type="dxa"/>
            <w:vMerge w:val="restart"/>
            <w:tcBorders>
              <w:top w:val="nil"/>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30周岁以下（199 1年7月1日后出生）</w:t>
            </w:r>
          </w:p>
        </w:tc>
        <w:tc>
          <w:tcPr>
            <w:tcW w:w="940" w:type="dxa"/>
            <w:vMerge w:val="restart"/>
            <w:tcBorders>
              <w:top w:val="nil"/>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具有全日制大专及以上学历</w:t>
            </w:r>
          </w:p>
        </w:tc>
        <w:tc>
          <w:tcPr>
            <w:tcW w:w="873" w:type="dxa"/>
            <w:vMerge w:val="restart"/>
            <w:tcBorders>
              <w:top w:val="nil"/>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sz w:val="22"/>
                <w:szCs w:val="22"/>
              </w:rPr>
              <w:t>不限</w:t>
            </w:r>
          </w:p>
        </w:tc>
        <w:tc>
          <w:tcPr>
            <w:tcW w:w="997" w:type="dxa"/>
            <w:vMerge w:val="restart"/>
            <w:tcBorders>
              <w:top w:val="nil"/>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汝南县户籍</w:t>
            </w:r>
          </w:p>
        </w:tc>
        <w:tc>
          <w:tcPr>
            <w:tcW w:w="1980" w:type="dxa"/>
            <w:vMerge w:val="restart"/>
            <w:tcBorders>
              <w:top w:val="nil"/>
              <w:left w:val="nil"/>
              <w:bottom w:val="single" w:sz="8" w:space="0" w:color="000000"/>
              <w:right w:val="single" w:sz="8" w:space="0" w:color="000000"/>
            </w:tcBorders>
            <w:noWrap/>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4人          （男3人，女1人）</w:t>
            </w:r>
          </w:p>
        </w:tc>
        <w:tc>
          <w:tcPr>
            <w:tcW w:w="6557" w:type="dxa"/>
            <w:tcBorders>
              <w:top w:val="single" w:sz="8" w:space="0" w:color="000000"/>
              <w:left w:val="single" w:sz="8" w:space="0" w:color="000000"/>
              <w:bottom w:val="single" w:sz="8" w:space="0" w:color="000000"/>
              <w:right w:val="single" w:sz="8" w:space="0" w:color="000000"/>
            </w:tcBorders>
            <w:vAlign w:val="center"/>
          </w:tcPr>
          <w:p w:rsidR="006048D4" w:rsidRDefault="006048D4" w:rsidP="001F5502">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任职条件：</w:t>
            </w:r>
          </w:p>
        </w:tc>
      </w:tr>
      <w:tr w:rsidR="006048D4" w:rsidTr="001F5502">
        <w:trPr>
          <w:trHeight w:val="558"/>
        </w:trPr>
        <w:tc>
          <w:tcPr>
            <w:tcW w:w="891" w:type="dxa"/>
            <w:vMerge/>
            <w:tcBorders>
              <w:top w:val="nil"/>
              <w:left w:val="single" w:sz="8" w:space="0" w:color="000000"/>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66" w:type="dxa"/>
            <w:vMerge/>
            <w:tcBorders>
              <w:top w:val="nil"/>
              <w:left w:val="single" w:sz="8" w:space="0" w:color="000000"/>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81" w:type="dxa"/>
            <w:vMerge/>
            <w:tcBorders>
              <w:top w:val="nil"/>
              <w:left w:val="nil"/>
              <w:bottom w:val="single" w:sz="8" w:space="0" w:color="000000"/>
              <w:right w:val="single" w:sz="8" w:space="0" w:color="000000"/>
            </w:tcBorders>
            <w:noWrap/>
            <w:vAlign w:val="center"/>
          </w:tcPr>
          <w:p w:rsidR="006048D4" w:rsidRDefault="006048D4" w:rsidP="001F5502">
            <w:pPr>
              <w:jc w:val="center"/>
              <w:rPr>
                <w:rFonts w:ascii="宋体" w:hAnsi="宋体" w:cs="宋体" w:hint="eastAsia"/>
                <w:color w:val="000000"/>
                <w:sz w:val="22"/>
                <w:szCs w:val="22"/>
              </w:rPr>
            </w:pPr>
          </w:p>
        </w:tc>
        <w:tc>
          <w:tcPr>
            <w:tcW w:w="1115"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940"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73"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997"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1980" w:type="dxa"/>
            <w:vMerge/>
            <w:tcBorders>
              <w:top w:val="nil"/>
              <w:left w:val="nil"/>
              <w:bottom w:val="single" w:sz="8" w:space="0" w:color="000000"/>
              <w:right w:val="single" w:sz="8" w:space="0" w:color="000000"/>
            </w:tcBorders>
            <w:noWrap/>
            <w:vAlign w:val="center"/>
          </w:tcPr>
          <w:p w:rsidR="006048D4" w:rsidRDefault="006048D4" w:rsidP="001F5502">
            <w:pPr>
              <w:jc w:val="center"/>
              <w:rPr>
                <w:rFonts w:ascii="宋体" w:hAnsi="宋体" w:cs="宋体" w:hint="eastAsia"/>
                <w:color w:val="000000"/>
                <w:sz w:val="22"/>
                <w:szCs w:val="22"/>
              </w:rPr>
            </w:pPr>
          </w:p>
        </w:tc>
        <w:tc>
          <w:tcPr>
            <w:tcW w:w="6557" w:type="dxa"/>
            <w:tcBorders>
              <w:top w:val="single" w:sz="8" w:space="0" w:color="000000"/>
              <w:left w:val="single" w:sz="8" w:space="0" w:color="000000"/>
              <w:bottom w:val="single" w:sz="8" w:space="0" w:color="000000"/>
              <w:right w:val="single" w:sz="8" w:space="0" w:color="000000"/>
            </w:tcBorders>
            <w:vAlign w:val="center"/>
          </w:tcPr>
          <w:p w:rsidR="006048D4" w:rsidRDefault="006048D4" w:rsidP="001F5502">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1.30周岁以下，全日制大专及以上学历；</w:t>
            </w:r>
          </w:p>
        </w:tc>
      </w:tr>
      <w:tr w:rsidR="006048D4" w:rsidTr="001F5502">
        <w:trPr>
          <w:trHeight w:val="558"/>
        </w:trPr>
        <w:tc>
          <w:tcPr>
            <w:tcW w:w="891" w:type="dxa"/>
            <w:vMerge/>
            <w:tcBorders>
              <w:top w:val="nil"/>
              <w:left w:val="single" w:sz="8" w:space="0" w:color="000000"/>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66" w:type="dxa"/>
            <w:vMerge/>
            <w:tcBorders>
              <w:top w:val="nil"/>
              <w:left w:val="single" w:sz="8" w:space="0" w:color="000000"/>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81" w:type="dxa"/>
            <w:vMerge/>
            <w:tcBorders>
              <w:top w:val="nil"/>
              <w:left w:val="nil"/>
              <w:bottom w:val="single" w:sz="8" w:space="0" w:color="000000"/>
              <w:right w:val="single" w:sz="8" w:space="0" w:color="000000"/>
            </w:tcBorders>
            <w:noWrap/>
            <w:vAlign w:val="center"/>
          </w:tcPr>
          <w:p w:rsidR="006048D4" w:rsidRDefault="006048D4" w:rsidP="001F5502">
            <w:pPr>
              <w:jc w:val="center"/>
              <w:rPr>
                <w:rFonts w:ascii="宋体" w:hAnsi="宋体" w:cs="宋体" w:hint="eastAsia"/>
                <w:color w:val="000000"/>
                <w:sz w:val="22"/>
                <w:szCs w:val="22"/>
              </w:rPr>
            </w:pPr>
          </w:p>
        </w:tc>
        <w:tc>
          <w:tcPr>
            <w:tcW w:w="1115"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940"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73"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997"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1980" w:type="dxa"/>
            <w:vMerge/>
            <w:tcBorders>
              <w:top w:val="nil"/>
              <w:left w:val="nil"/>
              <w:bottom w:val="single" w:sz="8" w:space="0" w:color="000000"/>
              <w:right w:val="single" w:sz="8" w:space="0" w:color="000000"/>
            </w:tcBorders>
            <w:noWrap/>
            <w:vAlign w:val="center"/>
          </w:tcPr>
          <w:p w:rsidR="006048D4" w:rsidRDefault="006048D4" w:rsidP="001F5502">
            <w:pPr>
              <w:jc w:val="center"/>
              <w:rPr>
                <w:rFonts w:ascii="宋体" w:hAnsi="宋体" w:cs="宋体" w:hint="eastAsia"/>
                <w:color w:val="000000"/>
                <w:sz w:val="22"/>
                <w:szCs w:val="22"/>
              </w:rPr>
            </w:pPr>
          </w:p>
        </w:tc>
        <w:tc>
          <w:tcPr>
            <w:tcW w:w="6557" w:type="dxa"/>
            <w:tcBorders>
              <w:top w:val="single" w:sz="8" w:space="0" w:color="000000"/>
              <w:left w:val="single" w:sz="8" w:space="0" w:color="000000"/>
              <w:bottom w:val="single" w:sz="8" w:space="0" w:color="000000"/>
              <w:right w:val="single" w:sz="8" w:space="0" w:color="000000"/>
            </w:tcBorders>
            <w:noWrap/>
            <w:vAlign w:val="center"/>
          </w:tcPr>
          <w:p w:rsidR="006048D4" w:rsidRDefault="006048D4" w:rsidP="001F550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2.计算机、文秘、档案管理专业优先；</w:t>
            </w:r>
          </w:p>
        </w:tc>
      </w:tr>
      <w:tr w:rsidR="006048D4" w:rsidTr="001F5502">
        <w:trPr>
          <w:trHeight w:val="558"/>
        </w:trPr>
        <w:tc>
          <w:tcPr>
            <w:tcW w:w="891" w:type="dxa"/>
            <w:vMerge/>
            <w:tcBorders>
              <w:top w:val="nil"/>
              <w:left w:val="single" w:sz="8" w:space="0" w:color="000000"/>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66" w:type="dxa"/>
            <w:vMerge/>
            <w:tcBorders>
              <w:top w:val="nil"/>
              <w:left w:val="single" w:sz="8" w:space="0" w:color="000000"/>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81" w:type="dxa"/>
            <w:vMerge/>
            <w:tcBorders>
              <w:top w:val="nil"/>
              <w:left w:val="nil"/>
              <w:bottom w:val="single" w:sz="8" w:space="0" w:color="000000"/>
              <w:right w:val="single" w:sz="8" w:space="0" w:color="000000"/>
            </w:tcBorders>
            <w:noWrap/>
            <w:vAlign w:val="center"/>
          </w:tcPr>
          <w:p w:rsidR="006048D4" w:rsidRDefault="006048D4" w:rsidP="001F5502">
            <w:pPr>
              <w:jc w:val="center"/>
              <w:rPr>
                <w:rFonts w:ascii="宋体" w:hAnsi="宋体" w:cs="宋体" w:hint="eastAsia"/>
                <w:color w:val="000000"/>
                <w:sz w:val="22"/>
                <w:szCs w:val="22"/>
              </w:rPr>
            </w:pPr>
          </w:p>
        </w:tc>
        <w:tc>
          <w:tcPr>
            <w:tcW w:w="1115"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940"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73"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997"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1980" w:type="dxa"/>
            <w:vMerge/>
            <w:tcBorders>
              <w:top w:val="nil"/>
              <w:left w:val="nil"/>
              <w:bottom w:val="single" w:sz="8" w:space="0" w:color="000000"/>
              <w:right w:val="single" w:sz="8" w:space="0" w:color="000000"/>
            </w:tcBorders>
            <w:noWrap/>
            <w:vAlign w:val="center"/>
          </w:tcPr>
          <w:p w:rsidR="006048D4" w:rsidRDefault="006048D4" w:rsidP="001F5502">
            <w:pPr>
              <w:jc w:val="center"/>
              <w:rPr>
                <w:rFonts w:ascii="宋体" w:hAnsi="宋体" w:cs="宋体" w:hint="eastAsia"/>
                <w:color w:val="000000"/>
                <w:sz w:val="22"/>
                <w:szCs w:val="22"/>
              </w:rPr>
            </w:pPr>
          </w:p>
        </w:tc>
        <w:tc>
          <w:tcPr>
            <w:tcW w:w="6557" w:type="dxa"/>
            <w:tcBorders>
              <w:top w:val="single" w:sz="8" w:space="0" w:color="000000"/>
              <w:left w:val="single" w:sz="8" w:space="0" w:color="000000"/>
              <w:bottom w:val="single" w:sz="8" w:space="0" w:color="000000"/>
              <w:right w:val="single" w:sz="8" w:space="0" w:color="000000"/>
            </w:tcBorders>
            <w:noWrap/>
            <w:vAlign w:val="center"/>
          </w:tcPr>
          <w:p w:rsidR="006048D4" w:rsidRDefault="006048D4" w:rsidP="001F5502">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3.具有正常履行职责的身体条件和符合职位要求的工作能力以及吃苦耐劳精神。</w:t>
            </w:r>
          </w:p>
        </w:tc>
      </w:tr>
      <w:tr w:rsidR="006048D4" w:rsidTr="001F5502">
        <w:trPr>
          <w:trHeight w:val="558"/>
        </w:trPr>
        <w:tc>
          <w:tcPr>
            <w:tcW w:w="891" w:type="dxa"/>
            <w:vMerge w:val="restart"/>
            <w:tcBorders>
              <w:top w:val="nil"/>
              <w:left w:val="single" w:sz="8" w:space="0" w:color="000000"/>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汝南县公共资源交易中心</w:t>
            </w:r>
          </w:p>
        </w:tc>
        <w:tc>
          <w:tcPr>
            <w:tcW w:w="866" w:type="dxa"/>
            <w:vMerge w:val="restart"/>
            <w:tcBorders>
              <w:top w:val="nil"/>
              <w:left w:val="single" w:sz="8" w:space="0" w:color="000000"/>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工作人员</w:t>
            </w:r>
          </w:p>
        </w:tc>
        <w:tc>
          <w:tcPr>
            <w:tcW w:w="881" w:type="dxa"/>
            <w:vMerge w:val="restart"/>
            <w:tcBorders>
              <w:top w:val="nil"/>
              <w:left w:val="nil"/>
              <w:bottom w:val="single" w:sz="8" w:space="0" w:color="000000"/>
              <w:right w:val="single" w:sz="8" w:space="0" w:color="000000"/>
            </w:tcBorders>
            <w:noWrap/>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02</w:t>
            </w:r>
          </w:p>
        </w:tc>
        <w:tc>
          <w:tcPr>
            <w:tcW w:w="1115" w:type="dxa"/>
            <w:vMerge w:val="restart"/>
            <w:tcBorders>
              <w:top w:val="nil"/>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30周岁以下（1991年7月1日后出生）</w:t>
            </w:r>
          </w:p>
        </w:tc>
        <w:tc>
          <w:tcPr>
            <w:tcW w:w="940" w:type="dxa"/>
            <w:vMerge w:val="restart"/>
            <w:tcBorders>
              <w:top w:val="nil"/>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具有全日制大专及以上学历</w:t>
            </w:r>
          </w:p>
        </w:tc>
        <w:tc>
          <w:tcPr>
            <w:tcW w:w="873" w:type="dxa"/>
            <w:vMerge w:val="restart"/>
            <w:tcBorders>
              <w:top w:val="nil"/>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不限</w:t>
            </w:r>
          </w:p>
        </w:tc>
        <w:tc>
          <w:tcPr>
            <w:tcW w:w="997" w:type="dxa"/>
            <w:vMerge w:val="restart"/>
            <w:tcBorders>
              <w:top w:val="nil"/>
              <w:left w:val="nil"/>
              <w:bottom w:val="single" w:sz="8" w:space="0" w:color="000000"/>
              <w:right w:val="single" w:sz="8" w:space="0" w:color="000000"/>
            </w:tcBorders>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汝南县户籍</w:t>
            </w:r>
          </w:p>
        </w:tc>
        <w:tc>
          <w:tcPr>
            <w:tcW w:w="1980" w:type="dxa"/>
            <w:vMerge w:val="restart"/>
            <w:tcBorders>
              <w:top w:val="nil"/>
              <w:left w:val="nil"/>
              <w:bottom w:val="single" w:sz="8" w:space="0" w:color="000000"/>
              <w:right w:val="single" w:sz="8" w:space="0" w:color="000000"/>
            </w:tcBorders>
            <w:noWrap/>
            <w:vAlign w:val="center"/>
          </w:tcPr>
          <w:p w:rsidR="006048D4" w:rsidRDefault="006048D4" w:rsidP="001F5502">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4人</w:t>
            </w:r>
          </w:p>
        </w:tc>
        <w:tc>
          <w:tcPr>
            <w:tcW w:w="6557" w:type="dxa"/>
            <w:tcBorders>
              <w:top w:val="single" w:sz="8" w:space="0" w:color="000000"/>
              <w:left w:val="single" w:sz="8" w:space="0" w:color="000000"/>
              <w:bottom w:val="single" w:sz="8" w:space="0" w:color="000000"/>
              <w:right w:val="single" w:sz="8" w:space="0" w:color="000000"/>
            </w:tcBorders>
            <w:vAlign w:val="center"/>
          </w:tcPr>
          <w:p w:rsidR="006048D4" w:rsidRDefault="006048D4" w:rsidP="001F5502">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任职条件：</w:t>
            </w:r>
          </w:p>
        </w:tc>
      </w:tr>
      <w:tr w:rsidR="006048D4" w:rsidTr="001F5502">
        <w:trPr>
          <w:trHeight w:val="558"/>
        </w:trPr>
        <w:tc>
          <w:tcPr>
            <w:tcW w:w="891" w:type="dxa"/>
            <w:vMerge/>
            <w:tcBorders>
              <w:top w:val="nil"/>
              <w:left w:val="single" w:sz="8" w:space="0" w:color="000000"/>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66" w:type="dxa"/>
            <w:vMerge/>
            <w:tcBorders>
              <w:top w:val="nil"/>
              <w:left w:val="single" w:sz="8" w:space="0" w:color="000000"/>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81" w:type="dxa"/>
            <w:vMerge/>
            <w:tcBorders>
              <w:top w:val="nil"/>
              <w:left w:val="nil"/>
              <w:bottom w:val="single" w:sz="8" w:space="0" w:color="000000"/>
              <w:right w:val="single" w:sz="8" w:space="0" w:color="000000"/>
            </w:tcBorders>
            <w:noWrap/>
            <w:vAlign w:val="center"/>
          </w:tcPr>
          <w:p w:rsidR="006048D4" w:rsidRDefault="006048D4" w:rsidP="001F5502">
            <w:pPr>
              <w:jc w:val="center"/>
              <w:rPr>
                <w:rFonts w:ascii="宋体" w:hAnsi="宋体" w:cs="宋体" w:hint="eastAsia"/>
                <w:color w:val="000000"/>
                <w:sz w:val="22"/>
                <w:szCs w:val="22"/>
              </w:rPr>
            </w:pPr>
          </w:p>
        </w:tc>
        <w:tc>
          <w:tcPr>
            <w:tcW w:w="1115"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940"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73"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997"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1980" w:type="dxa"/>
            <w:vMerge/>
            <w:tcBorders>
              <w:top w:val="nil"/>
              <w:left w:val="nil"/>
              <w:bottom w:val="single" w:sz="8" w:space="0" w:color="000000"/>
              <w:right w:val="single" w:sz="8" w:space="0" w:color="000000"/>
            </w:tcBorders>
            <w:noWrap/>
            <w:vAlign w:val="center"/>
          </w:tcPr>
          <w:p w:rsidR="006048D4" w:rsidRDefault="006048D4" w:rsidP="001F5502">
            <w:pPr>
              <w:jc w:val="center"/>
              <w:rPr>
                <w:rFonts w:ascii="宋体" w:hAnsi="宋体" w:cs="宋体" w:hint="eastAsia"/>
                <w:color w:val="000000"/>
                <w:sz w:val="22"/>
                <w:szCs w:val="22"/>
              </w:rPr>
            </w:pPr>
          </w:p>
        </w:tc>
        <w:tc>
          <w:tcPr>
            <w:tcW w:w="6557" w:type="dxa"/>
            <w:tcBorders>
              <w:top w:val="single" w:sz="8" w:space="0" w:color="000000"/>
              <w:left w:val="single" w:sz="8" w:space="0" w:color="000000"/>
              <w:bottom w:val="single" w:sz="8" w:space="0" w:color="000000"/>
              <w:right w:val="single" w:sz="8" w:space="0" w:color="000000"/>
            </w:tcBorders>
            <w:vAlign w:val="center"/>
          </w:tcPr>
          <w:p w:rsidR="006048D4" w:rsidRDefault="006048D4" w:rsidP="001F5502">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1.30周岁以下，全日制大专及以上学历；</w:t>
            </w:r>
          </w:p>
        </w:tc>
      </w:tr>
      <w:tr w:rsidR="006048D4" w:rsidTr="001F5502">
        <w:trPr>
          <w:trHeight w:val="578"/>
        </w:trPr>
        <w:tc>
          <w:tcPr>
            <w:tcW w:w="891" w:type="dxa"/>
            <w:vMerge/>
            <w:tcBorders>
              <w:top w:val="nil"/>
              <w:left w:val="single" w:sz="8" w:space="0" w:color="000000"/>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66" w:type="dxa"/>
            <w:vMerge/>
            <w:tcBorders>
              <w:top w:val="nil"/>
              <w:left w:val="single" w:sz="8" w:space="0" w:color="000000"/>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81" w:type="dxa"/>
            <w:vMerge/>
            <w:tcBorders>
              <w:top w:val="nil"/>
              <w:left w:val="nil"/>
              <w:bottom w:val="single" w:sz="8" w:space="0" w:color="000000"/>
              <w:right w:val="single" w:sz="8" w:space="0" w:color="000000"/>
            </w:tcBorders>
            <w:noWrap/>
            <w:vAlign w:val="center"/>
          </w:tcPr>
          <w:p w:rsidR="006048D4" w:rsidRDefault="006048D4" w:rsidP="001F5502">
            <w:pPr>
              <w:jc w:val="center"/>
              <w:rPr>
                <w:rFonts w:ascii="宋体" w:hAnsi="宋体" w:cs="宋体" w:hint="eastAsia"/>
                <w:color w:val="000000"/>
                <w:sz w:val="22"/>
                <w:szCs w:val="22"/>
              </w:rPr>
            </w:pPr>
          </w:p>
        </w:tc>
        <w:tc>
          <w:tcPr>
            <w:tcW w:w="1115"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940"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73"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997"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1980" w:type="dxa"/>
            <w:vMerge/>
            <w:tcBorders>
              <w:top w:val="nil"/>
              <w:left w:val="nil"/>
              <w:bottom w:val="single" w:sz="8" w:space="0" w:color="000000"/>
              <w:right w:val="single" w:sz="8" w:space="0" w:color="000000"/>
            </w:tcBorders>
            <w:noWrap/>
            <w:vAlign w:val="center"/>
          </w:tcPr>
          <w:p w:rsidR="006048D4" w:rsidRDefault="006048D4" w:rsidP="001F5502">
            <w:pPr>
              <w:jc w:val="center"/>
              <w:rPr>
                <w:rFonts w:ascii="宋体" w:hAnsi="宋体" w:cs="宋体" w:hint="eastAsia"/>
                <w:color w:val="000000"/>
                <w:sz w:val="22"/>
                <w:szCs w:val="22"/>
              </w:rPr>
            </w:pPr>
          </w:p>
        </w:tc>
        <w:tc>
          <w:tcPr>
            <w:tcW w:w="6557" w:type="dxa"/>
            <w:tcBorders>
              <w:top w:val="single" w:sz="8" w:space="0" w:color="000000"/>
              <w:left w:val="single" w:sz="8" w:space="0" w:color="000000"/>
              <w:bottom w:val="single" w:sz="8" w:space="0" w:color="000000"/>
              <w:right w:val="single" w:sz="8" w:space="0" w:color="000000"/>
            </w:tcBorders>
            <w:noWrap/>
            <w:vAlign w:val="center"/>
          </w:tcPr>
          <w:p w:rsidR="006048D4" w:rsidRDefault="006048D4" w:rsidP="001F550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2.计算机和文秘专业优先；</w:t>
            </w:r>
          </w:p>
        </w:tc>
      </w:tr>
      <w:tr w:rsidR="006048D4" w:rsidTr="001F5502">
        <w:trPr>
          <w:trHeight w:val="578"/>
        </w:trPr>
        <w:tc>
          <w:tcPr>
            <w:tcW w:w="891" w:type="dxa"/>
            <w:vMerge/>
            <w:tcBorders>
              <w:top w:val="nil"/>
              <w:left w:val="single" w:sz="8" w:space="0" w:color="000000"/>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66" w:type="dxa"/>
            <w:vMerge/>
            <w:tcBorders>
              <w:top w:val="nil"/>
              <w:left w:val="single" w:sz="8" w:space="0" w:color="000000"/>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81" w:type="dxa"/>
            <w:vMerge/>
            <w:tcBorders>
              <w:top w:val="nil"/>
              <w:left w:val="nil"/>
              <w:bottom w:val="single" w:sz="8" w:space="0" w:color="000000"/>
              <w:right w:val="single" w:sz="8" w:space="0" w:color="000000"/>
            </w:tcBorders>
            <w:noWrap/>
            <w:vAlign w:val="center"/>
          </w:tcPr>
          <w:p w:rsidR="006048D4" w:rsidRDefault="006048D4" w:rsidP="001F5502">
            <w:pPr>
              <w:jc w:val="center"/>
              <w:rPr>
                <w:rFonts w:ascii="宋体" w:hAnsi="宋体" w:cs="宋体" w:hint="eastAsia"/>
                <w:color w:val="000000"/>
                <w:sz w:val="22"/>
                <w:szCs w:val="22"/>
              </w:rPr>
            </w:pPr>
          </w:p>
        </w:tc>
        <w:tc>
          <w:tcPr>
            <w:tcW w:w="1115"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940"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873"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997" w:type="dxa"/>
            <w:vMerge/>
            <w:tcBorders>
              <w:top w:val="nil"/>
              <w:left w:val="nil"/>
              <w:bottom w:val="single" w:sz="8" w:space="0" w:color="000000"/>
              <w:right w:val="single" w:sz="8" w:space="0" w:color="000000"/>
            </w:tcBorders>
            <w:vAlign w:val="center"/>
          </w:tcPr>
          <w:p w:rsidR="006048D4" w:rsidRDefault="006048D4" w:rsidP="001F5502">
            <w:pPr>
              <w:jc w:val="center"/>
              <w:rPr>
                <w:rFonts w:ascii="宋体" w:hAnsi="宋体" w:cs="宋体" w:hint="eastAsia"/>
                <w:color w:val="000000"/>
                <w:sz w:val="22"/>
                <w:szCs w:val="22"/>
              </w:rPr>
            </w:pPr>
          </w:p>
        </w:tc>
        <w:tc>
          <w:tcPr>
            <w:tcW w:w="1980" w:type="dxa"/>
            <w:vMerge/>
            <w:tcBorders>
              <w:top w:val="nil"/>
              <w:left w:val="nil"/>
              <w:bottom w:val="single" w:sz="8" w:space="0" w:color="000000"/>
              <w:right w:val="single" w:sz="8" w:space="0" w:color="000000"/>
            </w:tcBorders>
            <w:noWrap/>
            <w:vAlign w:val="center"/>
          </w:tcPr>
          <w:p w:rsidR="006048D4" w:rsidRDefault="006048D4" w:rsidP="001F5502">
            <w:pPr>
              <w:jc w:val="center"/>
              <w:rPr>
                <w:rFonts w:ascii="宋体" w:hAnsi="宋体" w:cs="宋体" w:hint="eastAsia"/>
                <w:color w:val="000000"/>
                <w:sz w:val="22"/>
                <w:szCs w:val="22"/>
              </w:rPr>
            </w:pPr>
          </w:p>
        </w:tc>
        <w:tc>
          <w:tcPr>
            <w:tcW w:w="6557" w:type="dxa"/>
            <w:tcBorders>
              <w:top w:val="single" w:sz="8" w:space="0" w:color="000000"/>
              <w:left w:val="single" w:sz="8" w:space="0" w:color="000000"/>
              <w:bottom w:val="single" w:sz="8" w:space="0" w:color="000000"/>
              <w:right w:val="single" w:sz="8" w:space="0" w:color="000000"/>
            </w:tcBorders>
            <w:noWrap/>
            <w:vAlign w:val="center"/>
          </w:tcPr>
          <w:p w:rsidR="006048D4" w:rsidRDefault="006048D4" w:rsidP="001F5502">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3.具有正常履行职责的身体条件和符合职位要求的工作能力以及吃苦耐劳精神。</w:t>
            </w:r>
          </w:p>
        </w:tc>
      </w:tr>
    </w:tbl>
    <w:p w:rsidR="006048D4" w:rsidRDefault="006048D4" w:rsidP="006048D4">
      <w:pPr>
        <w:pStyle w:val="Default"/>
        <w:rPr>
          <w:rFonts w:hAnsi="宋体" w:cs="宋体"/>
          <w:color w:val="0000FF"/>
          <w:spacing w:val="10"/>
        </w:rPr>
        <w:sectPr w:rsidR="006048D4">
          <w:pgSz w:w="16838" w:h="11906" w:orient="landscape"/>
          <w:pgMar w:top="1689" w:right="1440" w:bottom="1689" w:left="1440" w:header="851" w:footer="992" w:gutter="0"/>
          <w:cols w:space="720"/>
          <w:docGrid w:type="lines" w:linePitch="312"/>
        </w:sectPr>
      </w:pPr>
    </w:p>
    <w:p w:rsidR="00316DDB" w:rsidRPr="006048D4" w:rsidRDefault="00316DDB"/>
    <w:sectPr w:rsidR="00316DDB" w:rsidRPr="006048D4" w:rsidSect="00316D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48D4"/>
    <w:rsid w:val="00316DDB"/>
    <w:rsid w:val="00604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6048D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6048D4"/>
    <w:pPr>
      <w:widowControl w:val="0"/>
      <w:autoSpaceDE w:val="0"/>
      <w:autoSpaceDN w:val="0"/>
      <w:adjustRightInd w:val="0"/>
    </w:pPr>
    <w:rPr>
      <w:rFonts w:ascii="宋体"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2021-07-01T07:40:00Z</dcterms:created>
  <dcterms:modified xsi:type="dcterms:W3CDTF">2021-07-01T07:41:00Z</dcterms:modified>
</cp:coreProperties>
</file>