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56" w:rsidRDefault="00EB7156" w:rsidP="00EB7156">
      <w:pPr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EB7156" w:rsidRDefault="00EB7156" w:rsidP="00EB7156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2021年长沙市市场监督管理局所属事业单位公开招聘工作人员岗位表</w:t>
      </w:r>
    </w:p>
    <w:p w:rsidR="00EB7156" w:rsidRDefault="00EB7156" w:rsidP="00EB7156">
      <w:pPr>
        <w:jc w:val="center"/>
        <w:rPr>
          <w:rFonts w:eastAsia="华文中宋" w:hAnsi="华文中宋"/>
          <w:b/>
          <w:bCs/>
          <w:kern w:val="0"/>
          <w:sz w:val="36"/>
          <w:szCs w:val="36"/>
        </w:rPr>
      </w:pPr>
    </w:p>
    <w:tbl>
      <w:tblPr>
        <w:tblW w:w="15200" w:type="dxa"/>
        <w:tblInd w:w="-318" w:type="dxa"/>
        <w:tblLook w:val="0000"/>
      </w:tblPr>
      <w:tblGrid>
        <w:gridCol w:w="1200"/>
        <w:gridCol w:w="1494"/>
        <w:gridCol w:w="1134"/>
        <w:gridCol w:w="1275"/>
        <w:gridCol w:w="710"/>
        <w:gridCol w:w="709"/>
        <w:gridCol w:w="1842"/>
        <w:gridCol w:w="2268"/>
        <w:gridCol w:w="1418"/>
        <w:gridCol w:w="1276"/>
        <w:gridCol w:w="992"/>
        <w:gridCol w:w="882"/>
      </w:tblGrid>
      <w:tr w:rsidR="00EB7156" w:rsidTr="0003792F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编制</w:t>
            </w:r>
          </w:p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性质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考核</w:t>
            </w:r>
          </w:p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 w:rsidR="00EB7156" w:rsidTr="0003792F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学历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(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学位）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156" w:rsidRDefault="00EB7156" w:rsidP="0003792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EB7156" w:rsidTr="0003792F">
        <w:trPr>
          <w:trHeight w:val="85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长沙市市场监督管理局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长沙市食品药品信息与审评认证中心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审评员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  <w:r>
              <w:rPr>
                <w:rFonts w:eastAsia="仿宋_GB2312"/>
                <w:kern w:val="0"/>
                <w:sz w:val="24"/>
              </w:rPr>
              <w:t>岁以下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食品检验与生物类；药学类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年及以上岗位条件所需专业工作经历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公共基础知识、专业知识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结构化面试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</w:p>
        </w:tc>
      </w:tr>
      <w:tr w:rsidR="00EB7156" w:rsidTr="0003792F">
        <w:trPr>
          <w:trHeight w:val="796"/>
        </w:trPr>
        <w:tc>
          <w:tcPr>
            <w:tcW w:w="12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12315</w:t>
            </w:r>
            <w:r>
              <w:rPr>
                <w:rFonts w:eastAsia="仿宋_GB2312"/>
                <w:kern w:val="0"/>
                <w:sz w:val="24"/>
              </w:rPr>
              <w:t>指挥中心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信息化管理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  <w:r>
              <w:rPr>
                <w:rFonts w:eastAsia="仿宋_GB2312"/>
                <w:kern w:val="0"/>
                <w:sz w:val="24"/>
              </w:rPr>
              <w:t>岁以下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计算机类专业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公共基础知识、专业知识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结构化面试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B7156" w:rsidTr="0003792F">
        <w:trPr>
          <w:trHeight w:val="1425"/>
        </w:trPr>
        <w:tc>
          <w:tcPr>
            <w:tcW w:w="12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长沙市食品药品检验所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差额拨款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食品理化检验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  <w:r>
              <w:rPr>
                <w:rFonts w:eastAsia="仿宋_GB2312"/>
                <w:kern w:val="0"/>
                <w:sz w:val="24"/>
              </w:rPr>
              <w:t>岁以下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本科：食品科学与工程、食品质量与安全、化学、化学工程与工艺、生物工程、制药工程、农产品加工及贮藏工程；</w:t>
            </w:r>
          </w:p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研究生：食品科学、化学、分析化学、生物工程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年及以上食品检验工作经历，博士研究生年龄可放宽至</w:t>
            </w:r>
            <w:r>
              <w:rPr>
                <w:rFonts w:eastAsia="仿宋_GB2312"/>
                <w:kern w:val="0"/>
                <w:sz w:val="24"/>
              </w:rPr>
              <w:t>37</w:t>
            </w:r>
            <w:r>
              <w:rPr>
                <w:rFonts w:eastAsia="仿宋_GB2312"/>
                <w:kern w:val="0"/>
                <w:sz w:val="24"/>
              </w:rPr>
              <w:t>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公共基础知识、专业知识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结构化面试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B7156" w:rsidTr="0003792F">
        <w:trPr>
          <w:trHeight w:val="1425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食品微生物检验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  <w:r>
              <w:rPr>
                <w:rFonts w:eastAsia="仿宋_GB2312"/>
                <w:kern w:val="0"/>
                <w:sz w:val="24"/>
              </w:rPr>
              <w:t>岁以下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本科及以上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本科：生物科学、生物技术、预防医学；</w:t>
            </w:r>
          </w:p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研究生：微生物学、公共卫生与预防医学、营养与食品卫生学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仿宋_GB2312"/>
                <w:kern w:val="0"/>
                <w:sz w:val="24"/>
              </w:rPr>
              <w:t>高校毕业生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公共基础知识、专业知识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结构化面试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7156" w:rsidRDefault="00EB7156" w:rsidP="0003792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高校毕业生岗位</w:t>
            </w:r>
          </w:p>
        </w:tc>
      </w:tr>
    </w:tbl>
    <w:p w:rsidR="004D0DA7" w:rsidRDefault="004D0DA7"/>
    <w:sectPr w:rsidR="004D0DA7" w:rsidSect="00EB71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156"/>
    <w:rsid w:val="00255D63"/>
    <w:rsid w:val="00415CE4"/>
    <w:rsid w:val="004D0DA7"/>
    <w:rsid w:val="00915955"/>
    <w:rsid w:val="00EB7156"/>
    <w:rsid w:val="00F4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曾湘一</dc:creator>
  <cp:lastModifiedBy>曾湘一</cp:lastModifiedBy>
  <cp:revision>1</cp:revision>
  <dcterms:created xsi:type="dcterms:W3CDTF">2021-06-29T07:32:00Z</dcterms:created>
  <dcterms:modified xsi:type="dcterms:W3CDTF">2021-06-29T07:35:00Z</dcterms:modified>
</cp:coreProperties>
</file>