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武安市2021年公开招聘警务辅助人员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入围笔试人员名单</w:t>
      </w:r>
    </w:p>
    <w:p>
      <w:pPr>
        <w:rPr>
          <w:rFonts w:hint="eastAsia"/>
        </w:rPr>
      </w:pPr>
    </w:p>
    <w:p>
      <w:pPr>
        <w:rPr>
          <w:rFonts w:hint="eastAsia" w:ascii="汉仪大黑简" w:hAnsi="汉仪大黑简" w:eastAsia="汉仪大黑简" w:cs="汉仪大黑简"/>
          <w:sz w:val="32"/>
          <w:szCs w:val="32"/>
          <w:lang w:val="en-US" w:eastAsia="zh-CN"/>
        </w:rPr>
      </w:pPr>
      <w:r>
        <w:rPr>
          <w:rFonts w:hint="eastAsia" w:ascii="汉仪大黑简" w:hAnsi="汉仪大黑简" w:eastAsia="汉仪大黑简" w:cs="汉仪大黑简"/>
          <w:sz w:val="32"/>
          <w:szCs w:val="32"/>
          <w:lang w:val="en-US" w:eastAsia="zh-CN"/>
        </w:rPr>
        <w:t>一、A岗位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王亚龙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李旭东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王小乐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彭程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常彦忠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张志鹏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田学超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贾奥然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刘贺飞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韩赵鑫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孙佳英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王佳璇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龙满平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贾继东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常龙杰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周健强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苗子康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李晓峰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魏巍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赵一飞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郭永磊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王东亮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刘少康</w:t>
      </w:r>
    </w:p>
    <w:p>
      <w:pPr>
        <w:numPr>
          <w:ilvl w:val="0"/>
          <w:numId w:val="1"/>
        </w:numPr>
        <w:rPr>
          <w:rFonts w:hint="eastAsia" w:ascii="汉仪大黑简" w:hAnsi="汉仪大黑简" w:eastAsia="汉仪大黑简" w:cs="汉仪大黑简"/>
          <w:sz w:val="32"/>
          <w:szCs w:val="32"/>
          <w:lang w:val="en-US" w:eastAsia="zh-CN"/>
        </w:rPr>
      </w:pPr>
      <w:r>
        <w:rPr>
          <w:rFonts w:hint="eastAsia" w:ascii="汉仪大黑简" w:hAnsi="汉仪大黑简" w:eastAsia="汉仪大黑简" w:cs="汉仪大黑简"/>
          <w:sz w:val="32"/>
          <w:szCs w:val="32"/>
          <w:lang w:val="en-US" w:eastAsia="zh-CN"/>
        </w:rPr>
        <w:t>B岗位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关闯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孟繁敬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侯定宇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苗兴强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贾智清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刘耀清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王豆豆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侯凯楠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齐照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朱文轩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赵清正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韦键航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贺凯杰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申泽荣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刘树鑫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郭鑫博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刘文耀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苗嘉凯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张宝弟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赵志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王泽宇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胡嘉豪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刘子铭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高鑫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马世雄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路垚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李润楠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郭永泽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冯佳豪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马楚飞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江朴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赵凯杰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白锐杰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乔一鑫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张东伟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王钢浩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齐凯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王照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汉仪大黑简" w:hAnsi="汉仪大黑简" w:eastAsia="汉仪大黑简" w:cs="汉仪大黑简"/>
          <w:sz w:val="32"/>
          <w:szCs w:val="32"/>
          <w:lang w:val="en-US" w:eastAsia="zh-CN"/>
        </w:rPr>
      </w:pPr>
      <w:r>
        <w:rPr>
          <w:rFonts w:hint="eastAsia" w:ascii="汉仪大黑简" w:hAnsi="汉仪大黑简" w:eastAsia="汉仪大黑简" w:cs="汉仪大黑简"/>
          <w:sz w:val="32"/>
          <w:szCs w:val="32"/>
          <w:lang w:val="en-US" w:eastAsia="zh-CN"/>
        </w:rPr>
        <w:t>C岗位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尹鑫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崔少阳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刘吕荣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段锐清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梁瀚卿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E11A"/>
    <w:multiLevelType w:val="singleLevel"/>
    <w:tmpl w:val="1C6BE11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60ED0"/>
    <w:rsid w:val="14300973"/>
    <w:rsid w:val="45960ED0"/>
    <w:rsid w:val="75583E03"/>
    <w:rsid w:val="7DA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2021-06-27T09:45:00Z</dcterms:created>
  <dc:creator>铁背苍龙</dc:creator>
  <cp:lastModifiedBy>铁背苍龙</cp:lastModifiedBy>
  <cp:lastPrinted>2021-06-30T08:32:05Z</cp:lastPrinted>
  <dcterms:modified xsi:type="dcterms:W3CDTF">2021-06-30T08:49:55Z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457290697_btnclosed</vt:lpwstr>
  </property>
</Properties>
</file>