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　　刘 沙，女，准考证号：1011003801，职位代码：130001101022，毕业院校：河北工业大学。</w:t>
      </w:r>
    </w:p>
    <w:p>
      <w:pPr>
        <w:pStyle w:val="3"/>
        <w:keepNext w:val="0"/>
        <w:keepLines w:val="0"/>
        <w:widowControl/>
        <w:suppressLineNumbers w:val="0"/>
      </w:pPr>
      <w:r>
        <w:t>　　平晶晶，女，准考证号：1011003724，职位代码：130001101023，毕业院校：河北金融学院。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478B0"/>
    <w:rsid w:val="133A5636"/>
    <w:rsid w:val="14F505B6"/>
    <w:rsid w:val="164D3227"/>
    <w:rsid w:val="18C00AF9"/>
    <w:rsid w:val="1A6E148E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67A1FD2"/>
    <w:rsid w:val="27F347CD"/>
    <w:rsid w:val="287B6411"/>
    <w:rsid w:val="290A5060"/>
    <w:rsid w:val="291B04F3"/>
    <w:rsid w:val="2A765D81"/>
    <w:rsid w:val="2D060ACB"/>
    <w:rsid w:val="2D596557"/>
    <w:rsid w:val="2DA97788"/>
    <w:rsid w:val="2FFB4A6D"/>
    <w:rsid w:val="30A03AF5"/>
    <w:rsid w:val="31890ED0"/>
    <w:rsid w:val="31DB5837"/>
    <w:rsid w:val="31F4766F"/>
    <w:rsid w:val="33EF37F9"/>
    <w:rsid w:val="345D183D"/>
    <w:rsid w:val="349D610D"/>
    <w:rsid w:val="34E979A4"/>
    <w:rsid w:val="35F71770"/>
    <w:rsid w:val="369F6442"/>
    <w:rsid w:val="37D26813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2021-06-30T08:55:48Z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