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附件：1</w:t>
      </w:r>
    </w:p>
    <w:tbl>
      <w:tblPr>
        <w:tblStyle w:val="5"/>
        <w:tblW w:w="9735" w:type="dxa"/>
        <w:tblInd w:w="-6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945"/>
        <w:gridCol w:w="551"/>
        <w:gridCol w:w="960"/>
        <w:gridCol w:w="1579"/>
        <w:gridCol w:w="675"/>
        <w:gridCol w:w="600"/>
        <w:gridCol w:w="705"/>
        <w:gridCol w:w="480"/>
        <w:gridCol w:w="1230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735" w:type="dxa"/>
            <w:gridSpan w:val="1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 xml:space="preserve">广元市昭化区2021上半年面向社会公开考试招聘中小学教师笔试成绩、政策性加分、笔试总成绩、排名及入闱资格复审人员名单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方正小标宋简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方正小标宋简体" w:asciiTheme="minorEastAsia" w:hAnsiTheme="minorEastAsia"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方正小标宋简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方正小标宋简体" w:asciiTheme="minorEastAsia" w:hAnsiTheme="minorEastAsia"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方正小标宋简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方正小标宋简体" w:asciiTheme="minorEastAsia" w:hAnsiTheme="minorEastAsia"/>
                <w:color w:val="000000"/>
                <w:kern w:val="0"/>
                <w:szCs w:val="21"/>
                <w:lang w:bidi="ar"/>
              </w:rPr>
              <w:t>招聘名额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方正小标宋简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方正小标宋简体" w:asciiTheme="minorEastAsia" w:hAnsiTheme="minorEastAsia"/>
                <w:color w:val="000000"/>
                <w:kern w:val="0"/>
                <w:szCs w:val="21"/>
                <w:lang w:bidi="ar"/>
              </w:rPr>
              <w:t>岗位编码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方正小标宋简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方正小标宋简体" w:asciiTheme="minorEastAsia" w:hAnsiTheme="minorEastAsia"/>
                <w:color w:val="000000"/>
                <w:kern w:val="0"/>
                <w:szCs w:val="21"/>
                <w:lang w:bidi="ar"/>
              </w:rPr>
              <w:t>准考证号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方正小标宋简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方正小标宋简体" w:asciiTheme="minorEastAsia" w:hAnsiTheme="minorEastAsia"/>
                <w:color w:val="000000"/>
                <w:kern w:val="0"/>
                <w:szCs w:val="21"/>
                <w:lang w:bidi="ar"/>
              </w:rPr>
              <w:t>笔试成绩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方正小标宋简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方正小标宋简体" w:asciiTheme="minorEastAsia" w:hAnsiTheme="minorEastAsia"/>
                <w:color w:val="000000"/>
                <w:kern w:val="0"/>
                <w:szCs w:val="21"/>
                <w:lang w:bidi="ar"/>
              </w:rPr>
              <w:t>政策性加分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方正小标宋简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方正小标宋简体" w:asciiTheme="minorEastAsia" w:hAnsiTheme="minorEastAsia"/>
                <w:color w:val="000000"/>
                <w:kern w:val="0"/>
                <w:szCs w:val="21"/>
                <w:lang w:bidi="ar"/>
              </w:rPr>
              <w:t>笔试总成绩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方正小标宋简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方正小标宋简体" w:asciiTheme="minorEastAsia" w:hAnsiTheme="minorEastAsia"/>
                <w:color w:val="000000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方正小标宋简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方正小标宋简体" w:asciiTheme="minorEastAsia" w:hAnsiTheme="minorEastAsia"/>
                <w:color w:val="000000"/>
                <w:kern w:val="0"/>
                <w:szCs w:val="21"/>
                <w:lang w:bidi="ar"/>
              </w:rPr>
              <w:t>加分内容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cs="方正小标宋简体" w:asciiTheme="minorEastAsia" w:hAnsiTheme="minorEastAsia"/>
                <w:color w:val="000000"/>
                <w:szCs w:val="21"/>
              </w:rPr>
            </w:pPr>
            <w:r>
              <w:rPr>
                <w:rFonts w:hint="eastAsia" w:cs="方正小标宋简体" w:asciiTheme="minorEastAsia" w:hAnsiTheme="minorEastAsia"/>
                <w:color w:val="000000"/>
                <w:kern w:val="0"/>
                <w:szCs w:val="21"/>
                <w:lang w:bidi="ar"/>
              </w:rPr>
              <w:t>是否入闱资格复审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元坝中学（城区学校）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高中物理教师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02001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1052907013007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1052907013011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1052907013012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昭化职业高级中学（城区学校）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家具设计与制作专业教师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02003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1052907013021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1052907013110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1052907013030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广元民盟烛光中学（城区学校）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初中数学教师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02004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1052907013128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1052907013124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1052907013118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1052907013127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1052907013208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1052907013116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卫子中学（乡镇初中）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初中化学教师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02005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1052907013219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1052907013209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1052907013223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虎跳中学（乡镇初中）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初中地理教师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02006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1052907013230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1052907013229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1052907013227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初中音乐教师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02007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1052907013310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1052907013316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1052907013303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1052907013307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初中体育教师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02008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1052907013320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1052907013323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1052907013318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退役大学生士兵，2017年至2019年在军区服现役2年。服役期间，被部队评为优秀义务兵。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太公中学（乡镇初中）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初中语文教师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02009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1052907013328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1052907013330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1052907013327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乡镇小学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小学语文教师1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02010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1052907013409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1052907013414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1052907013410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1052907013413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1052907013403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1052907013411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1052907013406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63.5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1052907013401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1052907013415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小学语文教师2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02011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1052907013505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85.5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1052907013428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1052907013430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1052907013426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1052907013503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1052907013521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1052907013424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1052907013520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1052907013427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1052907013425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1052907013512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1052907013429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小学数学教师1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02012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1052907013603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1052907013601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1052907013606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1052907013604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1052907013607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小学数学教师2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02013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1052907013609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1052907013610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小学英语教师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02014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1052907013728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81.5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1052907013706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1052907013714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1052907013722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1052907013713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1052907013718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小学思品教师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02015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1052907013810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1052907013808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1052907013812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小学体育教师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02017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1052907013911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bidi="ar"/>
              </w:rPr>
              <w:t>大学生志愿服务西部计划，服务于朝天区大滩县人民政府，服务期满1年且考核合格。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1052907013823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1052907013929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1052907013819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72.5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1052907013909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1052907013816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1052907013817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1052907013908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1052907013914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朝阳小学（乡镇小学）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小学音乐教师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02018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1052907014003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1052907014026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1052907014028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太公小学、机关幼儿园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幼儿教师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02019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1052907014607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1052907014216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85.5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1052907014703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1052907014230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1052907014419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1052907014709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76.5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1052907014413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75.5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1052907014214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1052907014113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1052907014123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1052907014506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1052907014215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1052907014421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1052907014406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1052907014705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69.5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1052907014418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1052907014504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1052907014613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1052907014615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bidi="ar"/>
              </w:rPr>
              <w:t>入闱资格复审</w:t>
            </w:r>
          </w:p>
        </w:tc>
      </w:tr>
    </w:tbl>
    <w:p>
      <w:pPr>
        <w:pStyle w:val="4"/>
        <w:spacing w:line="560" w:lineRule="exact"/>
        <w:rPr>
          <w:rFonts w:hint="eastAsia" w:cs="方正小标宋简体" w:asciiTheme="minorEastAsia" w:hAnsiTheme="minorEastAsia" w:eastAsiaTheme="minorEastAsia"/>
          <w:color w:val="000000"/>
          <w:sz w:val="32"/>
          <w:szCs w:val="32"/>
        </w:rPr>
      </w:pPr>
    </w:p>
    <w:p>
      <w:pPr>
        <w:pStyle w:val="4"/>
        <w:spacing w:line="560" w:lineRule="exact"/>
        <w:rPr>
          <w:rFonts w:hint="eastAsia" w:cs="方正小标宋简体" w:asciiTheme="minorEastAsia" w:hAnsiTheme="minorEastAsia" w:eastAsiaTheme="minorEastAsia"/>
          <w:color w:val="000000"/>
          <w:sz w:val="32"/>
          <w:szCs w:val="32"/>
        </w:rPr>
      </w:pPr>
    </w:p>
    <w:p>
      <w:pPr>
        <w:pStyle w:val="4"/>
        <w:spacing w:line="560" w:lineRule="exact"/>
        <w:rPr>
          <w:rFonts w:hint="eastAsia" w:cs="方正小标宋简体" w:asciiTheme="minorEastAsia" w:hAnsiTheme="minorEastAsia" w:eastAsiaTheme="minorEastAsia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00" w:lineRule="exact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B6"/>
    <w:rsid w:val="0015397A"/>
    <w:rsid w:val="002E74EB"/>
    <w:rsid w:val="00330FAC"/>
    <w:rsid w:val="005B67D4"/>
    <w:rsid w:val="00706A11"/>
    <w:rsid w:val="00BA0D4A"/>
    <w:rsid w:val="00EB79B6"/>
    <w:rsid w:val="00F74CCB"/>
    <w:rsid w:val="0BD46AAC"/>
    <w:rsid w:val="350B4393"/>
    <w:rsid w:val="56A651EE"/>
    <w:rsid w:val="6BF6227A"/>
    <w:rsid w:val="7009758C"/>
    <w:rsid w:val="758514A5"/>
    <w:rsid w:val="75FA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1"/>
    </w:rPr>
  </w:style>
  <w:style w:type="paragraph" w:styleId="3">
    <w:name w:val="header"/>
    <w:basedOn w:val="1"/>
    <w:link w:val="11"/>
    <w:semiHidden/>
    <w:unhideWhenUsed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21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semiHidden/>
    <w:unhideWhenUsed/>
    <w:uiPriority w:val="0"/>
    <w:rPr>
      <w:color w:val="0000FF"/>
      <w:u w:val="single"/>
    </w:rPr>
  </w:style>
  <w:style w:type="character" w:customStyle="1" w:styleId="9">
    <w:name w:val="页眉 Char"/>
    <w:basedOn w:val="6"/>
    <w:semiHidden/>
    <w:qFormat/>
    <w:uiPriority w:val="0"/>
    <w:rPr>
      <w:sz w:val="18"/>
      <w:szCs w:val="18"/>
    </w:rPr>
  </w:style>
  <w:style w:type="character" w:customStyle="1" w:styleId="10">
    <w:name w:val="页脚 Char"/>
    <w:basedOn w:val="6"/>
    <w:semiHidden/>
    <w:uiPriority w:val="0"/>
    <w:rPr>
      <w:sz w:val="18"/>
      <w:szCs w:val="18"/>
    </w:rPr>
  </w:style>
  <w:style w:type="character" w:customStyle="1" w:styleId="11">
    <w:name w:val="页眉 Char1"/>
    <w:basedOn w:val="6"/>
    <w:link w:val="3"/>
    <w:semiHidden/>
    <w:qFormat/>
    <w:locked/>
    <w:uiPriority w:val="0"/>
    <w:rPr>
      <w:rFonts w:ascii="Times New Roman" w:hAnsi="Times New Roman" w:eastAsia="宋体" w:cs="Times New Roman"/>
      <w:sz w:val="18"/>
      <w:szCs w:val="21"/>
    </w:rPr>
  </w:style>
  <w:style w:type="character" w:customStyle="1" w:styleId="12">
    <w:name w:val="页脚 Char1"/>
    <w:basedOn w:val="6"/>
    <w:link w:val="2"/>
    <w:semiHidden/>
    <w:qFormat/>
    <w:locked/>
    <w:uiPriority w:val="0"/>
    <w:rPr>
      <w:rFonts w:ascii="Times New Roman" w:hAnsi="Times New Roman" w:eastAsia="宋体" w:cs="Times New Roman"/>
      <w:sz w:val="1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1977</Words>
  <Characters>11270</Characters>
  <Lines>93</Lines>
  <Paragraphs>26</Paragraphs>
  <TotalTime>35</TotalTime>
  <ScaleCrop>false</ScaleCrop>
  <LinksUpToDate>false</LinksUpToDate>
  <CharactersWithSpaces>13221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2021-06-28T02:42:00Z</dcterms:created>
  <dc:creator>xxq</dc:creator>
  <cp:lastModifiedBy>Administrator</cp:lastModifiedBy>
  <dcterms:modified xsi:type="dcterms:W3CDTF">2021-06-28T08:03:36Z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