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D7" w:rsidRDefault="00297370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江苏省</w:t>
      </w:r>
      <w:r w:rsidR="00F60AB6">
        <w:rPr>
          <w:rFonts w:ascii="方正小标宋简体" w:eastAsia="方正小标宋简体" w:hAnsi="Times New Roman" w:hint="eastAsia"/>
          <w:sz w:val="44"/>
          <w:szCs w:val="44"/>
        </w:rPr>
        <w:t>中医院</w:t>
      </w:r>
      <w:r w:rsidR="00503D93">
        <w:rPr>
          <w:rFonts w:ascii="方正小标宋简体" w:eastAsia="方正小标宋简体" w:hAnsi="Times New Roman" w:hint="eastAsia"/>
          <w:sz w:val="44"/>
          <w:szCs w:val="44"/>
        </w:rPr>
        <w:t>2021</w:t>
      </w:r>
      <w:r>
        <w:rPr>
          <w:rFonts w:ascii="方正小标宋简体" w:eastAsia="方正小标宋简体" w:hAnsi="Times New Roman" w:hint="eastAsia"/>
          <w:sz w:val="44"/>
          <w:szCs w:val="44"/>
        </w:rPr>
        <w:t>年</w:t>
      </w:r>
    </w:p>
    <w:p w:rsidR="00035DD7" w:rsidRDefault="00297370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sz w:val="44"/>
          <w:szCs w:val="44"/>
        </w:rPr>
        <w:t>公开招聘疫情防控考生告知书</w:t>
      </w:r>
    </w:p>
    <w:p w:rsidR="00FE4C34" w:rsidRDefault="00FE4C34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为确保2021年公开招聘工作人员工作安全顺利进行，现将备考及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期间新冠肺炎疫情防控有关措施和要求告知如下，请所有参加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的考生知悉、理解、配合和支持。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一、考生报名成功后，应及时申领苏康码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。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二、</w:t>
      </w:r>
      <w:r w:rsidR="00D46341" w:rsidRPr="00FE4C34">
        <w:rPr>
          <w:rFonts w:ascii="方正仿宋_GBK" w:eastAsia="方正仿宋_GBK" w:hint="eastAsia"/>
          <w:sz w:val="32"/>
          <w:szCs w:val="32"/>
        </w:rPr>
        <w:t>组织公开招聘当天</w:t>
      </w:r>
      <w:r w:rsidRPr="000E227D">
        <w:rPr>
          <w:rFonts w:ascii="方正仿宋_GBK" w:eastAsia="方正仿宋_GBK" w:hint="eastAsia"/>
          <w:sz w:val="32"/>
          <w:szCs w:val="32"/>
        </w:rPr>
        <w:t>，考生应提前准备好本人有效期内身份证原件、准考证，并出示“苏康码”。“苏康码”为绿码、现场测量体温＜37.3℃且无干咳等可疑症状的考生，可入场参加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。考生应服从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当天提前到达考场，自觉配合完成测温、验</w:t>
      </w:r>
      <w:r w:rsidRPr="000E227D">
        <w:rPr>
          <w:rFonts w:ascii="方正仿宋_GBK" w:eastAsia="方正仿宋_GBK" w:hint="eastAsia"/>
          <w:sz w:val="32"/>
          <w:szCs w:val="32"/>
        </w:rPr>
        <w:lastRenderedPageBreak/>
        <w:t>证等流程后进入考场。未按规定时间到场失去参加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资格的，责任自负。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有以下特殊情形之一的考生，必须主动报告相关情况，提前准备相关证明，服从相关安排，否则不能入场参加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：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 xml:space="preserve">1. 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前14天内来自或到过国内疫情中高风险地区所在设区市（或直辖市的区）范围内低风险区域的考生，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当天除须本人“苏康码”为绿码、现场测量体温＜37.3℃且无干咳等可疑症状外，还须提供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前7天内新冠病毒核酸检测阴性证明；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当天除须本人“苏康码”为绿码、现场测量体温＜37.3℃且无干咳等可疑症状外，还须提供集中隔离期满证明及居家健康监测期第3天、7天、第14天3次新冠病毒核酸检测阴性证明；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3. 因患感冒等非新冠肺炎疾病有发烧（体温≥37.3℃）、干咳等症状的考生，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当天如症状未消失，除须本人“苏康码”为绿码外，还须提供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前7天内新冠病毒核酸检测阴性证明，并服从安排在临时隔离考场参加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。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三、有下列情形之一的，应主动报告并配合相应疫情防控安排，不得参加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：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lastRenderedPageBreak/>
        <w:t>1．不能现场出示本人当日“苏康码”绿码的；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2．仍在隔离治疗期的新冠肺炎确诊病例、疑似病例、无症状感染者以及隔离期未满的密切接触者；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新冠病毒核酸检测阴性证明的；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4．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当天本人“苏康码”为绿码、现场测量体温≥37.3℃，且不能提供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前7天内新冠病毒核酸检测阴性证明的。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四、</w:t>
      </w:r>
      <w:r w:rsidR="00D46341" w:rsidRPr="00FE4C34">
        <w:rPr>
          <w:rFonts w:ascii="方正仿宋_GBK" w:eastAsia="方正仿宋_GBK" w:hint="eastAsia"/>
          <w:sz w:val="32"/>
          <w:szCs w:val="32"/>
        </w:rPr>
        <w:t>组织公开招聘当天</w:t>
      </w:r>
      <w:r w:rsidRPr="000E227D">
        <w:rPr>
          <w:rFonts w:ascii="方正仿宋_GBK" w:eastAsia="方正仿宋_GBK" w:hint="eastAsia"/>
          <w:sz w:val="32"/>
          <w:szCs w:val="32"/>
        </w:rPr>
        <w:t>，考生出现发热或有干咳等可疑症状，应主动向考务工作人员报告，配合医务人员进行体温复测和流行病学史排查。流行病学史排查无问题的考生可安排至隔离考场参加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；流行病学史排查有问题的考生应服从安排至发热门诊就诊。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考生因发热等异常情况需要接受体温复测、排查流行病学史或需要转移到隔离考场而耽误的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时间不予弥补。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五、考生</w:t>
      </w:r>
      <w:r w:rsidR="00FE4C34" w:rsidRPr="00FE4C34">
        <w:rPr>
          <w:rFonts w:ascii="方正仿宋_GBK" w:eastAsia="方正仿宋_GBK" w:hint="eastAsia"/>
          <w:sz w:val="32"/>
          <w:szCs w:val="32"/>
        </w:rPr>
        <w:t>在参加公开招聘</w:t>
      </w:r>
      <w:r w:rsidRPr="000E227D">
        <w:rPr>
          <w:rFonts w:ascii="方正仿宋_GBK" w:eastAsia="方正仿宋_GBK" w:hint="eastAsia"/>
          <w:sz w:val="32"/>
          <w:szCs w:val="32"/>
        </w:rPr>
        <w:t>前，应仔细阅读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相关规定、防疫要求，</w:t>
      </w:r>
      <w:r w:rsidR="00D46341" w:rsidRPr="00FE4C34">
        <w:rPr>
          <w:rFonts w:ascii="方正仿宋_GBK" w:eastAsia="方正仿宋_GBK" w:hint="eastAsia"/>
          <w:sz w:val="32"/>
          <w:szCs w:val="32"/>
        </w:rPr>
        <w:t>参加考核</w:t>
      </w:r>
      <w:r w:rsidRPr="000E227D">
        <w:rPr>
          <w:rFonts w:ascii="方正仿宋_GBK" w:eastAsia="方正仿宋_GBK" w:hint="eastAsia"/>
          <w:sz w:val="32"/>
          <w:szCs w:val="32"/>
        </w:rPr>
        <w:t>即视为认同本告知书。考生应诚信申报相关信息，如有隐瞒或谎报旅居史、接触史、健康状况等疫</w:t>
      </w:r>
      <w:r w:rsidRPr="000E227D">
        <w:rPr>
          <w:rFonts w:ascii="方正仿宋_GBK" w:eastAsia="方正仿宋_GBK" w:hint="eastAsia"/>
          <w:sz w:val="32"/>
          <w:szCs w:val="32"/>
        </w:rPr>
        <w:lastRenderedPageBreak/>
        <w:t>情防控重点信息，或不配合工作人员进行防疫检测、排查、隔离、送诊等情形的，将被取消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资格；情节恶劣或造成严重后果的，在被取消</w:t>
      </w:r>
      <w:r w:rsidRPr="00FE4C34">
        <w:rPr>
          <w:rFonts w:ascii="方正仿宋_GBK" w:eastAsia="方正仿宋_GBK" w:hint="eastAsia"/>
          <w:sz w:val="32"/>
          <w:szCs w:val="32"/>
        </w:rPr>
        <w:t>考核</w:t>
      </w:r>
      <w:r w:rsidRPr="000E227D">
        <w:rPr>
          <w:rFonts w:ascii="方正仿宋_GBK" w:eastAsia="方正仿宋_GBK" w:hint="eastAsia"/>
          <w:sz w:val="32"/>
          <w:szCs w:val="32"/>
        </w:rPr>
        <w:t>资格的同时记入诚信档案；构成违法的，将依法追究法律责任。</w:t>
      </w:r>
    </w:p>
    <w:p w:rsidR="003C5D89" w:rsidRPr="000E227D" w:rsidRDefault="003C5D89" w:rsidP="00FE4C34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E227D">
        <w:rPr>
          <w:rFonts w:ascii="方正仿宋_GBK" w:eastAsia="方正仿宋_GBK" w:hint="eastAsia"/>
          <w:sz w:val="32"/>
          <w:szCs w:val="32"/>
        </w:rPr>
        <w:t>请考生持续关注新冠肺炎疫情形势和我省防控最新要求，考前如有新的调整和新的要求，将另行告知。</w:t>
      </w:r>
    </w:p>
    <w:p w:rsidR="003F7110" w:rsidRDefault="003F7110" w:rsidP="003F7110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六、考生如实填写《江苏省中医院</w:t>
      </w:r>
      <w:r>
        <w:rPr>
          <w:rFonts w:ascii="Times New Roman" w:eastAsia="方正仿宋_GBK" w:hAnsi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sz w:val="32"/>
          <w:szCs w:val="32"/>
        </w:rPr>
        <w:t>年公开招聘考生健康申报及承诺书》，在资格复审时携带至现场。同时，当天现场查验</w:t>
      </w:r>
      <w:r>
        <w:rPr>
          <w:rFonts w:ascii="Times New Roman" w:eastAsia="方正仿宋_GBK" w:hAnsi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天行程。</w:t>
      </w:r>
    </w:p>
    <w:p w:rsidR="00035DD7" w:rsidRDefault="00035DD7"/>
    <w:sectPr w:rsidR="00035DD7" w:rsidSect="00035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90" w:rsidRDefault="00800990" w:rsidP="00F60AB6">
      <w:r>
        <w:separator/>
      </w:r>
    </w:p>
  </w:endnote>
  <w:endnote w:type="continuationSeparator" w:id="1">
    <w:p w:rsidR="00800990" w:rsidRDefault="00800990" w:rsidP="00F6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90" w:rsidRDefault="00800990" w:rsidP="00F60AB6">
      <w:r>
        <w:separator/>
      </w:r>
    </w:p>
  </w:footnote>
  <w:footnote w:type="continuationSeparator" w:id="1">
    <w:p w:rsidR="00800990" w:rsidRDefault="00800990" w:rsidP="00F60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853A25"/>
    <w:rsid w:val="00035DD7"/>
    <w:rsid w:val="0003777C"/>
    <w:rsid w:val="001479EB"/>
    <w:rsid w:val="001B769D"/>
    <w:rsid w:val="00297370"/>
    <w:rsid w:val="002B7AF2"/>
    <w:rsid w:val="002E0ECA"/>
    <w:rsid w:val="00327DFC"/>
    <w:rsid w:val="003C5D89"/>
    <w:rsid w:val="003F7110"/>
    <w:rsid w:val="0045202F"/>
    <w:rsid w:val="00503D93"/>
    <w:rsid w:val="005507E2"/>
    <w:rsid w:val="00557392"/>
    <w:rsid w:val="005B232D"/>
    <w:rsid w:val="00701CB4"/>
    <w:rsid w:val="00800990"/>
    <w:rsid w:val="00814329"/>
    <w:rsid w:val="00925108"/>
    <w:rsid w:val="009E1DB5"/>
    <w:rsid w:val="009F71DB"/>
    <w:rsid w:val="00C659A6"/>
    <w:rsid w:val="00D46341"/>
    <w:rsid w:val="00D648ED"/>
    <w:rsid w:val="00D82558"/>
    <w:rsid w:val="00F60AB6"/>
    <w:rsid w:val="00F84AD2"/>
    <w:rsid w:val="00FE4C34"/>
    <w:rsid w:val="049C617C"/>
    <w:rsid w:val="1D830DA6"/>
    <w:rsid w:val="27E37A2E"/>
    <w:rsid w:val="2C725336"/>
    <w:rsid w:val="370D3565"/>
    <w:rsid w:val="573810FE"/>
    <w:rsid w:val="5E853A25"/>
    <w:rsid w:val="66A3121E"/>
    <w:rsid w:val="6A064B59"/>
    <w:rsid w:val="7628344C"/>
    <w:rsid w:val="7642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D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5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3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35DD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35D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薛军</dc:creator>
  <cp:lastModifiedBy>PC</cp:lastModifiedBy>
  <cp:revision>6</cp:revision>
  <cp:lastPrinted>2021-05-13T00:47:00Z</cp:lastPrinted>
  <dcterms:created xsi:type="dcterms:W3CDTF">2021-05-12T08:36:00Z</dcterms:created>
  <dcterms:modified xsi:type="dcterms:W3CDTF">2021-05-13T03:47:00Z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