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both"/>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附件5</w:t>
      </w:r>
    </w:p>
    <w:p>
      <w:pPr>
        <w:widowControl w:val="0"/>
        <w:wordWrap/>
        <w:adjustRightInd/>
        <w:snapToGrid w:val="0"/>
        <w:spacing w:before="0" w:after="0" w:line="576" w:lineRule="exact"/>
        <w:ind w:left="0" w:leftChars="0" w:right="0" w:firstLine="0" w:firstLineChars="0"/>
        <w:jc w:val="both"/>
        <w:textAlignment w:val="auto"/>
        <w:outlineLvl w:val="9"/>
        <w:rPr>
          <w:rFonts w:hint="eastAsia" w:ascii="宋体" w:hAnsi="宋体"/>
          <w:b w:val="0"/>
          <w:bCs/>
          <w:sz w:val="32"/>
          <w:szCs w:val="32"/>
          <w:lang w:val="en-US" w:eastAsia="zh-CN"/>
        </w:rPr>
      </w:pPr>
    </w:p>
    <w:p>
      <w:pPr>
        <w:widowControl w:val="0"/>
        <w:wordWrap/>
        <w:adjustRightInd/>
        <w:snapToGrid w:val="0"/>
        <w:spacing w:before="0" w:after="0" w:line="576" w:lineRule="exact"/>
        <w:ind w:left="0" w:leftChars="0" w:right="0" w:firstLine="0" w:firstLineChars="0"/>
        <w:jc w:val="center"/>
        <w:textAlignment w:val="auto"/>
        <w:outlineLvl w:val="9"/>
        <w:rPr>
          <w:rFonts w:hint="eastAsia" w:ascii="方正大标宋简体" w:hAnsi="方正大标宋简体" w:eastAsia="方正大标宋简体" w:cs="方正大标宋简体"/>
          <w:b w:val="0"/>
          <w:bCs/>
          <w:sz w:val="44"/>
          <w:szCs w:val="44"/>
          <w:lang w:val="en-US" w:eastAsia="zh-CN"/>
        </w:rPr>
      </w:pPr>
      <w:r>
        <w:rPr>
          <w:rFonts w:hint="eastAsia" w:ascii="方正大标宋简体" w:hAnsi="方正大标宋简体" w:eastAsia="方正大标宋简体" w:cs="方正大标宋简体"/>
          <w:b w:val="0"/>
          <w:bCs/>
          <w:sz w:val="44"/>
          <w:szCs w:val="44"/>
        </w:rPr>
        <w:t>2021年长春市</w:t>
      </w:r>
      <w:r>
        <w:rPr>
          <w:rFonts w:hint="eastAsia" w:ascii="方正大标宋简体" w:hAnsi="方正大标宋简体" w:eastAsia="方正大标宋简体" w:cs="方正大标宋简体"/>
          <w:b w:val="0"/>
          <w:bCs/>
          <w:sz w:val="44"/>
          <w:szCs w:val="44"/>
          <w:lang w:eastAsia="zh-CN"/>
        </w:rPr>
        <w:t>九台区</w:t>
      </w:r>
      <w:r>
        <w:rPr>
          <w:rFonts w:hint="eastAsia" w:ascii="方正大标宋简体" w:hAnsi="方正大标宋简体" w:eastAsia="方正大标宋简体" w:cs="方正大标宋简体"/>
          <w:b w:val="0"/>
          <w:bCs/>
          <w:sz w:val="44"/>
          <w:szCs w:val="44"/>
        </w:rPr>
        <w:t>事业单位</w:t>
      </w:r>
      <w:r>
        <w:rPr>
          <w:rFonts w:hint="eastAsia" w:ascii="方正大标宋简体" w:hAnsi="方正大标宋简体" w:eastAsia="方正大标宋简体" w:cs="方正大标宋简体"/>
          <w:b w:val="0"/>
          <w:bCs/>
          <w:sz w:val="44"/>
          <w:szCs w:val="44"/>
          <w:lang w:val="en-US" w:eastAsia="zh-CN"/>
        </w:rPr>
        <w:t>专项招聘高校</w:t>
      </w:r>
    </w:p>
    <w:p>
      <w:pPr>
        <w:widowControl w:val="0"/>
        <w:wordWrap/>
        <w:adjustRightInd/>
        <w:snapToGrid w:val="0"/>
        <w:spacing w:before="0" w:after="0" w:line="576" w:lineRule="exact"/>
        <w:ind w:left="0" w:leftChars="0" w:right="0" w:firstLine="0" w:firstLineChars="0"/>
        <w:jc w:val="center"/>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lang w:val="en-US" w:eastAsia="zh-CN"/>
        </w:rPr>
        <w:t>毕业生报名</w:t>
      </w:r>
      <w:r>
        <w:rPr>
          <w:rFonts w:hint="eastAsia" w:ascii="方正大标宋简体" w:hAnsi="方正大标宋简体" w:eastAsia="方正大标宋简体" w:cs="方正大标宋简体"/>
          <w:b w:val="0"/>
          <w:bCs/>
          <w:sz w:val="44"/>
          <w:szCs w:val="44"/>
          <w:lang w:eastAsia="zh-CN"/>
        </w:rPr>
        <w:t>（</w:t>
      </w:r>
      <w:r>
        <w:rPr>
          <w:rFonts w:hint="eastAsia" w:ascii="方正大标宋简体" w:hAnsi="方正大标宋简体" w:eastAsia="方正大标宋简体" w:cs="方正大标宋简体"/>
          <w:b w:val="0"/>
          <w:bCs/>
          <w:sz w:val="44"/>
          <w:szCs w:val="44"/>
        </w:rPr>
        <w:t>笔试</w:t>
      </w:r>
      <w:r>
        <w:rPr>
          <w:rFonts w:hint="eastAsia" w:ascii="方正大标宋简体" w:hAnsi="方正大标宋简体" w:eastAsia="方正大标宋简体" w:cs="方正大标宋简体"/>
          <w:b w:val="0"/>
          <w:bCs/>
          <w:sz w:val="44"/>
          <w:szCs w:val="44"/>
          <w:lang w:eastAsia="zh-CN"/>
        </w:rPr>
        <w:t>）</w:t>
      </w:r>
      <w:r>
        <w:rPr>
          <w:rFonts w:hint="eastAsia" w:ascii="方正大标宋简体" w:hAnsi="方正大标宋简体" w:eastAsia="方正大标宋简体" w:cs="方正大标宋简体"/>
          <w:b w:val="0"/>
          <w:bCs/>
          <w:sz w:val="44"/>
          <w:szCs w:val="44"/>
        </w:rPr>
        <w:t>考生行程轨迹、体温</w:t>
      </w:r>
    </w:p>
    <w:p>
      <w:pPr>
        <w:widowControl w:val="0"/>
        <w:wordWrap/>
        <w:adjustRightInd/>
        <w:snapToGrid w:val="0"/>
        <w:spacing w:before="0" w:after="0" w:line="576" w:lineRule="exact"/>
        <w:ind w:left="0" w:leftChars="0" w:right="0" w:firstLine="0" w:firstLineChars="0"/>
        <w:jc w:val="center"/>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监测记录单</w:t>
      </w:r>
    </w:p>
    <w:p>
      <w:pPr>
        <w:widowControl w:val="0"/>
        <w:wordWrap/>
        <w:adjustRightInd/>
        <w:snapToGrid w:val="0"/>
        <w:spacing w:before="0" w:after="0" w:line="576" w:lineRule="exact"/>
        <w:ind w:left="0" w:leftChars="0" w:right="0" w:firstLine="0" w:firstLineChars="0"/>
        <w:jc w:val="center"/>
        <w:textAlignment w:val="auto"/>
        <w:outlineLvl w:val="9"/>
        <w:rPr>
          <w:rFonts w:hint="eastAsia" w:ascii="宋体" w:hAnsi="宋体" w:eastAsia="宋体"/>
          <w:b/>
          <w:sz w:val="44"/>
          <w:szCs w:val="44"/>
        </w:rPr>
      </w:pPr>
    </w:p>
    <w:tbl>
      <w:tblPr>
        <w:tblW w:w="96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330"/>
        <w:gridCol w:w="1203"/>
        <w:gridCol w:w="41"/>
        <w:gridCol w:w="1259"/>
        <w:gridCol w:w="31"/>
        <w:gridCol w:w="2293"/>
        <w:gridCol w:w="373"/>
        <w:gridCol w:w="1353"/>
        <w:gridCol w:w="84"/>
        <w:gridCol w:w="1666"/>
      </w:tblGrid>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120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69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43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6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5200" w:type="dxa"/>
            <w:gridSpan w:val="6"/>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43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16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707" w:hRule="exact"/>
          <w:jc w:val="center"/>
        </w:trPr>
        <w:tc>
          <w:tcPr>
            <w:tcW w:w="6530" w:type="dxa"/>
            <w:gridSpan w:val="7"/>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w:t>
            </w:r>
            <w:r>
              <w:rPr>
                <w:rFonts w:hint="eastAsia" w:ascii="黑体" w:hAnsi="黑体" w:eastAsia="黑体" w:cs="黑体"/>
                <w:szCs w:val="21"/>
              </w:rPr>
              <w:t>没有填“无”，有填对应序号）：①确诊病例②无症状感染者③疑似病例④密切接触者⑤</w:t>
            </w:r>
            <w:r>
              <w:rPr>
                <w:rFonts w:hint="eastAsia" w:eastAsia="黑体" w:cs="黑体"/>
                <w:szCs w:val="21"/>
              </w:rPr>
              <w:t>密切接触者的密切接触者</w:t>
            </w:r>
          </w:p>
        </w:tc>
        <w:tc>
          <w:tcPr>
            <w:tcW w:w="310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55" w:hRule="exact"/>
          <w:jc w:val="center"/>
        </w:trPr>
        <w:tc>
          <w:tcPr>
            <w:tcW w:w="6530" w:type="dxa"/>
            <w:gridSpan w:val="7"/>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ascii="黑体" w:hAnsi="黑体" w:eastAsia="黑体" w:cs="黑体"/>
                <w:szCs w:val="21"/>
                <w:lang w:val="en-US" w:eastAsia="zh-CN"/>
              </w:rPr>
              <w:t>6</w:t>
            </w:r>
            <w:r>
              <w:rPr>
                <w:rFonts w:hint="eastAsia" w:ascii="黑体" w:hAnsi="黑体" w:eastAsia="黑体" w:cs="黑体"/>
                <w:szCs w:val="21"/>
              </w:rPr>
              <w:t>月</w:t>
            </w:r>
            <w:r>
              <w:rPr>
                <w:rFonts w:hint="eastAsia" w:ascii="黑体" w:hAnsi="黑体" w:eastAsia="黑体" w:cs="黑体"/>
                <w:szCs w:val="21"/>
                <w:lang w:val="en-US" w:eastAsia="zh-CN"/>
              </w:rPr>
              <w:t xml:space="preserve"> 18</w:t>
            </w:r>
            <w:r>
              <w:rPr>
                <w:rFonts w:hint="eastAsia" w:ascii="黑体" w:hAnsi="黑体" w:eastAsia="黑体" w:cs="黑体"/>
                <w:szCs w:val="21"/>
              </w:rPr>
              <w:t>日（含）后有无国内中、高风险等疫情重点地区旅居史</w:t>
            </w:r>
          </w:p>
        </w:tc>
        <w:tc>
          <w:tcPr>
            <w:tcW w:w="310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rPr>
          <w:trHeight w:val="555" w:hRule="exact"/>
          <w:jc w:val="center"/>
        </w:trPr>
        <w:tc>
          <w:tcPr>
            <w:tcW w:w="6530" w:type="dxa"/>
            <w:gridSpan w:val="7"/>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ascii="黑体" w:hAnsi="黑体" w:eastAsia="黑体" w:cs="黑体"/>
                <w:szCs w:val="21"/>
                <w:lang w:val="en-US" w:eastAsia="zh-CN"/>
              </w:rPr>
              <w:t>6</w:t>
            </w:r>
            <w:r>
              <w:rPr>
                <w:rFonts w:hint="eastAsia" w:ascii="黑体" w:hAnsi="黑体" w:eastAsia="黑体" w:cs="黑体"/>
                <w:szCs w:val="21"/>
              </w:rPr>
              <w:t>月</w:t>
            </w:r>
            <w:r>
              <w:rPr>
                <w:rFonts w:hint="eastAsia" w:ascii="黑体" w:hAnsi="黑体" w:eastAsia="黑体" w:cs="黑体"/>
                <w:szCs w:val="21"/>
                <w:lang w:val="en-US" w:eastAsia="zh-CN"/>
              </w:rPr>
              <w:t>18</w:t>
            </w:r>
            <w:r>
              <w:rPr>
                <w:rFonts w:hint="eastAsia" w:ascii="黑体" w:hAnsi="黑体" w:eastAsia="黑体" w:cs="黑体"/>
                <w:szCs w:val="21"/>
              </w:rPr>
              <w:t>日（含）后有无国（境）外旅居史</w:t>
            </w:r>
            <w:bookmarkStart w:id="0" w:name="_GoBack"/>
            <w:bookmarkEnd w:id="0"/>
          </w:p>
        </w:tc>
        <w:tc>
          <w:tcPr>
            <w:tcW w:w="310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cs="黑体"/>
                <w:szCs w:val="21"/>
              </w:rPr>
              <w:t>监测日期</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cs="黑体"/>
                <w:szCs w:val="21"/>
              </w:rPr>
              <w:t>健康状况</w:t>
            </w: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w:t>
            </w: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bl>
    <w:p>
      <w:pPr>
        <w:spacing w:line="300" w:lineRule="exact"/>
        <w:rPr>
          <w:rFonts w:eastAsia="楷体" w:cs="楷体"/>
          <w:sz w:val="24"/>
        </w:rPr>
      </w:pPr>
    </w:p>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footerReference r:id="rId4" w:type="even"/>
      <w:footnotePr>
        <w:numFmt w:val="decimalEnclosedCircleChinese"/>
        <w:numRestart w:val="eachPage"/>
      </w:footnotePr>
      <w:pgSz w:w="11906" w:h="16838"/>
      <w:pgMar w:top="1134" w:right="1418" w:bottom="1134" w:left="1418" w:header="851" w:footer="1474"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8"/>
      </w:rPr>
    </w:pPr>
    <w:r>
      <w:fldChar w:fldCharType="begin"/>
    </w:r>
    <w:r>
      <w:rPr>
        <w:rStyle w:val="8"/>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Char"/>
    <w:basedOn w:val="5"/>
    <w:link w:val="4"/>
    <w:uiPriority w:val="99"/>
    <w:rPr>
      <w:sz w:val="18"/>
      <w:szCs w:val="18"/>
    </w:rPr>
  </w:style>
  <w:style w:type="character" w:customStyle="1" w:styleId="7">
    <w:name w:val="页脚 Char Char"/>
    <w:basedOn w:val="5"/>
    <w:link w:val="3"/>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 w:type="character" w:customStyle="1" w:styleId="9">
    <w:name w:val="批注框文本 Char Char"/>
    <w:basedOn w:val="5"/>
    <w:link w:val="2"/>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418</Characters>
  <Lines>3</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2020-07-29T08:20:00Z</dcterms:created>
  <dc:creator>yuan</dc:creator>
  <cp:lastModifiedBy>lwd</cp:lastModifiedBy>
  <cp:lastPrinted>2021-03-23T13:30:00Z</cp:lastPrinted>
  <dcterms:modified xsi:type="dcterms:W3CDTF">2021-06-22T07:24:23Z</dcterms:modified>
  <dc:title>2021年长春市九台区事业单位面向社会公开招聘工作人员笔试考生行程轨迹、体温监测记录单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