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570" w:lineRule="exact"/>
        <w:jc w:val="center"/>
        <w:rPr>
          <w:rFonts w:ascii="方正小标宋简体" w:hAnsi="华文中宋" w:eastAsia="方正小标宋简体" w:cs="宋体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江西省地震局2021年度拟录用</w:t>
      </w:r>
    </w:p>
    <w:p>
      <w:pPr>
        <w:adjustRightInd w:val="0"/>
        <w:snapToGrid w:val="0"/>
        <w:spacing w:after="0" w:line="570" w:lineRule="exact"/>
        <w:jc w:val="center"/>
        <w:rPr>
          <w:rFonts w:ascii="方正小标宋简体" w:hAnsi="Times New Roman" w:eastAsia="方正小标宋简体" w:cs="宋体"/>
          <w:b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sz w:val="44"/>
          <w:szCs w:val="44"/>
        </w:rPr>
        <w:t>参公单位工作人员公示公告</w:t>
      </w:r>
    </w:p>
    <w:p>
      <w:pPr>
        <w:adjustRightInd w:val="0"/>
        <w:snapToGrid w:val="0"/>
        <w:spacing w:after="0" w:line="570" w:lineRule="exact"/>
        <w:ind w:firstLine="640" w:firstLineChars="200"/>
        <w:rPr>
          <w:rFonts w:ascii="Times New Roman" w:hAnsi="Times New Roman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70" w:lineRule="exact"/>
        <w:ind w:firstLine="640" w:firstLineChars="200"/>
        <w:jc w:val="both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sz w:val="32"/>
          <w:szCs w:val="20"/>
        </w:rPr>
        <w:t>根据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仿宋_GB2312" w:hAnsi="Times New Roman" w:eastAsia="仿宋_GB2312" w:cs="宋体"/>
          <w:sz w:val="32"/>
          <w:szCs w:val="20"/>
        </w:rPr>
        <w:t>吴钰泽</w:t>
      </w:r>
      <w:r>
        <w:rPr>
          <w:rFonts w:hint="eastAsia" w:ascii="仿宋_GB2312" w:hAnsi="仿宋_GB2312" w:eastAsia="仿宋_GB2312" w:cs="宋体"/>
          <w:sz w:val="32"/>
          <w:szCs w:val="20"/>
        </w:rPr>
        <w:t>为</w:t>
      </w:r>
      <w:r>
        <w:rPr>
          <w:rFonts w:hint="eastAsia" w:ascii="仿宋_GB2312" w:hAnsi="Times New Roman" w:eastAsia="仿宋_GB2312" w:cs="宋体"/>
          <w:sz w:val="32"/>
          <w:szCs w:val="20"/>
        </w:rPr>
        <w:t>江西省地震局</w:t>
      </w:r>
      <w:r>
        <w:rPr>
          <w:rFonts w:hint="eastAsia" w:ascii="仿宋_GB2312" w:hAnsi="仿宋_GB2312" w:eastAsia="仿宋_GB2312" w:cs="宋体"/>
          <w:sz w:val="32"/>
          <w:szCs w:val="20"/>
        </w:rPr>
        <w:t>拟录用参公单位工作人员，现予以公示。公示期间如有问题，请向</w:t>
      </w:r>
      <w:r>
        <w:rPr>
          <w:rFonts w:hint="eastAsia" w:ascii="仿宋_GB2312" w:hAnsi="Times New Roman" w:eastAsia="仿宋_GB2312" w:cs="宋体"/>
          <w:sz w:val="32"/>
          <w:szCs w:val="20"/>
        </w:rPr>
        <w:t>江西省地震局人事教育处</w:t>
      </w:r>
      <w:r>
        <w:rPr>
          <w:rFonts w:hint="eastAsia" w:ascii="仿宋_GB2312" w:hAnsi="仿宋_GB2312" w:eastAsia="仿宋_GB2312" w:cs="宋体"/>
          <w:sz w:val="32"/>
          <w:szCs w:val="20"/>
        </w:rPr>
        <w:t>反映。</w:t>
      </w:r>
    </w:p>
    <w:p>
      <w:pPr>
        <w:adjustRightInd w:val="0"/>
        <w:snapToGrid w:val="0"/>
        <w:spacing w:after="0"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sz w:val="32"/>
          <w:szCs w:val="20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adjustRightInd w:val="0"/>
        <w:snapToGrid w:val="0"/>
        <w:spacing w:after="0"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sz w:val="32"/>
          <w:szCs w:val="20"/>
        </w:rPr>
        <w:t>监督电话：</w:t>
      </w:r>
      <w:r>
        <w:rPr>
          <w:rFonts w:hint="eastAsia" w:ascii="仿宋_GB2312" w:hAnsi="Times New Roman" w:eastAsia="仿宋_GB2312" w:cs="宋体"/>
          <w:sz w:val="32"/>
          <w:szCs w:val="20"/>
        </w:rPr>
        <w:t>0791-88634585</w:t>
      </w:r>
    </w:p>
    <w:p>
      <w:pPr>
        <w:adjustRightInd w:val="0"/>
        <w:snapToGrid w:val="0"/>
        <w:spacing w:after="0" w:line="570" w:lineRule="exact"/>
        <w:ind w:left="2269" w:leftChars="304" w:hanging="1600" w:hangingChars="5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sz w:val="32"/>
          <w:szCs w:val="20"/>
        </w:rPr>
        <w:t>联系地址：</w:t>
      </w:r>
      <w:r>
        <w:rPr>
          <w:rFonts w:hint="eastAsia" w:ascii="仿宋_GB2312" w:hAnsi="Times New Roman" w:eastAsia="仿宋_GB2312" w:cs="宋体"/>
          <w:sz w:val="32"/>
          <w:szCs w:val="20"/>
        </w:rPr>
        <w:t>江西省南昌市高新区昌东大道6929号（江西省地震应急指挥中心）</w:t>
      </w:r>
    </w:p>
    <w:p>
      <w:pPr>
        <w:adjustRightInd w:val="0"/>
        <w:snapToGrid w:val="0"/>
        <w:spacing w:after="0"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sz w:val="32"/>
          <w:szCs w:val="20"/>
        </w:rPr>
        <w:t>邮政编码：</w:t>
      </w:r>
      <w:r>
        <w:rPr>
          <w:rFonts w:hint="eastAsia" w:ascii="仿宋_GB2312" w:hAnsi="Times New Roman" w:eastAsia="仿宋_GB2312" w:cs="宋体"/>
          <w:sz w:val="32"/>
          <w:szCs w:val="20"/>
        </w:rPr>
        <w:t>330096</w:t>
      </w:r>
    </w:p>
    <w:p>
      <w:pPr>
        <w:adjustRightInd w:val="0"/>
        <w:snapToGrid w:val="0"/>
        <w:spacing w:after="0"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70" w:lineRule="exact"/>
        <w:ind w:right="640"/>
        <w:jc w:val="right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Times New Roman" w:eastAsia="仿宋_GB2312" w:cs="宋体"/>
          <w:sz w:val="32"/>
          <w:szCs w:val="20"/>
        </w:rPr>
        <w:t>江西省地震局人事教育处</w:t>
      </w:r>
    </w:p>
    <w:p>
      <w:pPr>
        <w:adjustRightInd w:val="0"/>
        <w:snapToGrid w:val="0"/>
        <w:spacing w:after="0" w:line="570" w:lineRule="exact"/>
        <w:ind w:firstLine="4480" w:firstLineChars="14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</w:t>
      </w:r>
      <w:r>
        <w:rPr>
          <w:rFonts w:hint="eastAsia" w:ascii="仿宋_GB2312" w:hAnsi="Times New Roman" w:eastAsia="仿宋_GB2312" w:cs="宋体"/>
          <w:sz w:val="32"/>
          <w:szCs w:val="20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宋体"/>
          <w:sz w:val="32"/>
          <w:szCs w:val="20"/>
        </w:rPr>
        <w:t xml:space="preserve">日 </w:t>
      </w:r>
    </w:p>
    <w:p>
      <w:pPr>
        <w:adjustRightInd w:val="0"/>
        <w:snapToGrid w:val="0"/>
        <w:spacing w:after="0" w:line="530" w:lineRule="exact"/>
        <w:rPr>
          <w:rFonts w:ascii="Times New Roman" w:hAnsi="仿宋_GB2312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30" w:lineRule="exact"/>
        <w:rPr>
          <w:rFonts w:ascii="Times New Roman" w:hAnsi="仿宋_GB2312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30" w:lineRule="exact"/>
        <w:rPr>
          <w:rFonts w:ascii="Times New Roman" w:hAnsi="仿宋_GB2312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30" w:lineRule="exact"/>
        <w:rPr>
          <w:rFonts w:ascii="Times New Roman" w:hAnsi="仿宋_GB2312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30" w:lineRule="exact"/>
        <w:rPr>
          <w:rFonts w:ascii="Times New Roman" w:hAnsi="仿宋_GB2312" w:eastAsia="仿宋_GB2312" w:cs="宋体"/>
          <w:sz w:val="32"/>
          <w:szCs w:val="20"/>
        </w:rPr>
      </w:pPr>
    </w:p>
    <w:p>
      <w:pPr>
        <w:adjustRightInd w:val="0"/>
        <w:snapToGrid w:val="0"/>
        <w:spacing w:after="0" w:line="530" w:lineRule="exact"/>
        <w:rPr>
          <w:rFonts w:ascii="Times New Roman" w:hAnsi="仿宋_GB2312" w:eastAsia="仿宋_GB2312" w:cs="宋体"/>
          <w:sz w:val="32"/>
          <w:szCs w:val="20"/>
        </w:rPr>
      </w:pPr>
    </w:p>
    <w:p>
      <w:pPr>
        <w:spacing w:after="0" w:line="240" w:lineRule="auto"/>
        <w:rPr>
          <w:rFonts w:ascii="Times New Roman" w:hAnsi="仿宋_GB2312" w:eastAsia="仿宋_GB2312" w:cs="宋体"/>
          <w:sz w:val="32"/>
          <w:szCs w:val="20"/>
        </w:rPr>
      </w:pPr>
      <w:r>
        <w:rPr>
          <w:rFonts w:ascii="Times New Roman" w:hAnsi="仿宋_GB2312" w:eastAsia="仿宋_GB2312" w:cs="宋体"/>
          <w:sz w:val="32"/>
          <w:szCs w:val="20"/>
        </w:rPr>
        <w:br w:type="page"/>
      </w:r>
    </w:p>
    <w:p>
      <w:pPr>
        <w:adjustRightInd w:val="0"/>
        <w:snapToGrid w:val="0"/>
        <w:spacing w:after="0" w:line="530" w:lineRule="exact"/>
        <w:rPr>
          <w:rFonts w:ascii="黑体" w:hAnsi="黑体" w:eastAsia="黑体" w:cs="宋体"/>
          <w:sz w:val="32"/>
          <w:szCs w:val="18"/>
        </w:rPr>
      </w:pPr>
      <w:r>
        <w:rPr>
          <w:rFonts w:hint="eastAsia" w:ascii="黑体" w:hAnsi="黑体" w:eastAsia="黑体" w:cs="宋体"/>
          <w:sz w:val="32"/>
          <w:szCs w:val="18"/>
        </w:rPr>
        <w:t>附件：</w:t>
      </w:r>
    </w:p>
    <w:p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cs="宋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</w:rPr>
        <w:t>江西省地震局2021年度拟录用</w:t>
      </w:r>
    </w:p>
    <w:p>
      <w:pPr>
        <w:adjustRightInd w:val="0"/>
        <w:snapToGrid w:val="0"/>
        <w:spacing w:after="0" w:line="540" w:lineRule="exact"/>
        <w:jc w:val="center"/>
        <w:rPr>
          <w:rFonts w:ascii="方正小标宋简体" w:eastAsia="方正小标宋简体" w:cs="宋体" w:hAnsiTheme="minorEastAsia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sz w:val="44"/>
          <w:szCs w:val="44"/>
        </w:rPr>
        <w:t>参公单位工作人员名单</w:t>
      </w:r>
    </w:p>
    <w:p>
      <w:pPr>
        <w:adjustRightInd w:val="0"/>
        <w:snapToGrid w:val="0"/>
        <w:spacing w:line="240" w:lineRule="auto"/>
        <w:jc w:val="center"/>
        <w:rPr>
          <w:rFonts w:ascii="仿宋_GB2312" w:hAnsi="宋体" w:eastAsia="仿宋_GB2312" w:cs="宋体"/>
          <w:sz w:val="21"/>
          <w:szCs w:val="21"/>
        </w:rPr>
      </w:pPr>
    </w:p>
    <w:tbl>
      <w:tblPr>
        <w:tblStyle w:val="4"/>
        <w:tblW w:w="9390" w:type="dxa"/>
        <w:tblInd w:w="-49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1"/>
        <w:gridCol w:w="1810"/>
        <w:gridCol w:w="979"/>
        <w:gridCol w:w="613"/>
        <w:gridCol w:w="1517"/>
        <w:gridCol w:w="1110"/>
        <w:gridCol w:w="1380"/>
        <w:gridCol w:w="13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7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拟录用职位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Times New Roman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8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监测预报与科技处（应急服务处）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400110114002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吴钰泽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男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187136073901611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硕士</w:t>
            </w:r>
          </w:p>
          <w:p>
            <w:pPr>
              <w:spacing w:after="0" w:line="240" w:lineRule="auto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研究生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中国科学技术大学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待业人员</w:t>
            </w:r>
          </w:p>
        </w:tc>
      </w:tr>
    </w:tbl>
    <w:p>
      <w:pPr>
        <w:spacing w:after="0" w:line="54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6F9"/>
    <w:rsid w:val="000778FA"/>
    <w:rsid w:val="000A4639"/>
    <w:rsid w:val="000F358F"/>
    <w:rsid w:val="0011256E"/>
    <w:rsid w:val="001173A4"/>
    <w:rsid w:val="001555F4"/>
    <w:rsid w:val="001E610C"/>
    <w:rsid w:val="0020748F"/>
    <w:rsid w:val="002A3974"/>
    <w:rsid w:val="00304BD1"/>
    <w:rsid w:val="00316350"/>
    <w:rsid w:val="003F43CF"/>
    <w:rsid w:val="00433363"/>
    <w:rsid w:val="004D36F9"/>
    <w:rsid w:val="004E6FC3"/>
    <w:rsid w:val="00530F2D"/>
    <w:rsid w:val="00544873"/>
    <w:rsid w:val="00576B9C"/>
    <w:rsid w:val="005F7FBD"/>
    <w:rsid w:val="00677D62"/>
    <w:rsid w:val="006C4C8C"/>
    <w:rsid w:val="006E07A4"/>
    <w:rsid w:val="006E69FC"/>
    <w:rsid w:val="00786EB4"/>
    <w:rsid w:val="00894924"/>
    <w:rsid w:val="009B4CB4"/>
    <w:rsid w:val="009C49F1"/>
    <w:rsid w:val="009D65CA"/>
    <w:rsid w:val="009F6438"/>
    <w:rsid w:val="00A14CB6"/>
    <w:rsid w:val="00A755FE"/>
    <w:rsid w:val="00AA384F"/>
    <w:rsid w:val="00AE69BB"/>
    <w:rsid w:val="00AF20FB"/>
    <w:rsid w:val="00B63621"/>
    <w:rsid w:val="00C43FE6"/>
    <w:rsid w:val="00C5044C"/>
    <w:rsid w:val="00C52020"/>
    <w:rsid w:val="00D07F39"/>
    <w:rsid w:val="00D62DDA"/>
    <w:rsid w:val="00DC0E46"/>
    <w:rsid w:val="00F27D28"/>
    <w:rsid w:val="00F94EF5"/>
    <w:rsid w:val="486E08BD"/>
    <w:rsid w:val="6C4C5DE3"/>
    <w:rsid w:val="7BE31E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2020-08-12T01:14:00Z</dcterms:created>
  <dc:creator>zhangbin</dc:creator>
  <cp:lastModifiedBy>刘奶奶的牛奶</cp:lastModifiedBy>
  <dcterms:modified xsi:type="dcterms:W3CDTF">2021-06-07T23:40:13Z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CAC408F7734E4C95B75CD4D473549528</vt:lpwstr>
  </property>
</Properties>
</file>