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未就业承诺书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，准考证号：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）为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年毕业的普通高校全日制应届毕业生，承诺自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年毕业至今未就业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符合限普通高等学校应届本科及以上学历毕业生报考（含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</w:t>
      </w:r>
      <w:r>
        <w:rPr>
          <w:rFonts w:hint="eastAsia" w:ascii="仿宋_GB2312" w:eastAsia="仿宋_GB2312"/>
          <w:sz w:val="32"/>
          <w:szCs w:val="32"/>
        </w:rPr>
        <w:t>、20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年毕业派遣期内未就业毕业生）</w:t>
      </w:r>
      <w:r>
        <w:rPr>
          <w:rFonts w:hint="eastAsia" w:ascii="仿宋_GB2312" w:eastAsia="仿宋_GB2312"/>
          <w:sz w:val="32"/>
          <w:szCs w:val="32"/>
          <w:lang w:eastAsia="zh-CN"/>
        </w:rPr>
        <w:t>岗位</w:t>
      </w:r>
      <w:r>
        <w:rPr>
          <w:rFonts w:hint="eastAsia" w:ascii="仿宋_GB2312" w:eastAsia="仿宋_GB2312"/>
          <w:sz w:val="32"/>
          <w:szCs w:val="32"/>
        </w:rPr>
        <w:t>条件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根据《202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坊子区</w:t>
      </w:r>
      <w:r>
        <w:rPr>
          <w:rFonts w:hint="eastAsia" w:ascii="仿宋_GB2312" w:eastAsia="仿宋_GB2312"/>
          <w:sz w:val="32"/>
          <w:szCs w:val="32"/>
        </w:rPr>
        <w:t>事业单位公开招聘工作人员简章》规定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如本人未如实申报就业情形</w:t>
      </w:r>
      <w:r>
        <w:rPr>
          <w:rFonts w:hint="eastAsia" w:ascii="仿宋_GB2312" w:eastAsia="仿宋_GB2312"/>
          <w:sz w:val="32"/>
          <w:szCs w:val="32"/>
          <w:lang w:eastAsia="zh-CN"/>
        </w:rPr>
        <w:t>，自愿承担</w:t>
      </w:r>
      <w:r>
        <w:rPr>
          <w:rFonts w:hint="eastAsia" w:ascii="仿宋_GB2312" w:eastAsia="仿宋_GB2312"/>
          <w:sz w:val="32"/>
          <w:szCs w:val="32"/>
        </w:rPr>
        <w:t>取消聘用资格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记入</w:t>
      </w:r>
      <w:r>
        <w:rPr>
          <w:rFonts w:hint="eastAsia" w:ascii="仿宋_GB2312" w:eastAsia="仿宋_GB2312"/>
          <w:sz w:val="32"/>
          <w:szCs w:val="32"/>
          <w:lang w:eastAsia="zh-CN"/>
        </w:rPr>
        <w:t>个人</w:t>
      </w:r>
      <w:r>
        <w:rPr>
          <w:rFonts w:hint="eastAsia" w:ascii="仿宋_GB2312" w:eastAsia="仿宋_GB2312"/>
          <w:sz w:val="32"/>
          <w:szCs w:val="32"/>
        </w:rPr>
        <w:t>诚信档案等一切后果。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特此承诺。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承诺人</w:t>
      </w:r>
      <w:r>
        <w:rPr>
          <w:rFonts w:hint="eastAsia" w:ascii="仿宋_GB2312" w:eastAsia="仿宋_GB2312"/>
          <w:sz w:val="32"/>
          <w:szCs w:val="32"/>
          <w:lang w:eastAsia="zh-CN"/>
        </w:rPr>
        <w:t>签字（加按手印）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1B"/>
    <w:rsid w:val="00026D9C"/>
    <w:rsid w:val="00191AA5"/>
    <w:rsid w:val="00595311"/>
    <w:rsid w:val="006B7A4C"/>
    <w:rsid w:val="00B21580"/>
    <w:rsid w:val="00C6491B"/>
    <w:rsid w:val="00C919BE"/>
    <w:rsid w:val="00E52858"/>
    <w:rsid w:val="284C53B1"/>
    <w:rsid w:val="36A0048A"/>
    <w:rsid w:val="3DBB07F3"/>
    <w:rsid w:val="4B8D2C99"/>
    <w:rsid w:val="524843AC"/>
    <w:rsid w:val="5F5C7C70"/>
    <w:rsid w:val="795B7943"/>
    <w:rsid w:val="7E70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212</Characters>
  <Lines>1</Lines>
  <Paragraphs>1</Paragraphs>
  <TotalTime>10</TotalTime>
  <ScaleCrop>false</ScaleCrop>
  <LinksUpToDate>false</LinksUpToDate>
  <CharactersWithSpaces>248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2020-08-08T03:16:00Z</dcterms:created>
  <dc:creator>常铭</dc:creator>
  <cp:lastModifiedBy>Administrator</cp:lastModifiedBy>
  <cp:lastPrinted>2020-11-10T05:54:00Z</cp:lastPrinted>
  <dcterms:modified xsi:type="dcterms:W3CDTF">2021-06-22T02:58:42Z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