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未就业承诺书</w:t>
      </w:r>
    </w:p>
    <w:p>
      <w:pPr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（仅择业期内未落实工作单位的高校毕业生</w:t>
      </w:r>
    </w:p>
    <w:p>
      <w:pPr>
        <w:jc w:val="center"/>
        <w:rPr>
          <w:rFonts w:hint="default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应聘限2021年应届高校毕业生报考岗位的考生填写）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年毕业至今未就业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符合限2021年应届高校毕业生（含2019、2020年毕业，择业期内未落实过工作单位的高校毕业生）报考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根据《2021年诸城市事业单位公开招聘工作人员简章》规定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如本人未如实申报就业情形</w:t>
      </w:r>
      <w:r>
        <w:rPr>
          <w:rFonts w:hint="eastAsia" w:ascii="仿宋_GB2312" w:eastAsia="仿宋_GB2312"/>
          <w:sz w:val="32"/>
          <w:szCs w:val="32"/>
          <w:lang w:eastAsia="zh-CN"/>
        </w:rPr>
        <w:t>，自愿承担</w:t>
      </w:r>
      <w:r>
        <w:rPr>
          <w:rFonts w:hint="eastAsia" w:ascii="仿宋_GB2312" w:eastAsia="仿宋_GB2312"/>
          <w:sz w:val="32"/>
          <w:szCs w:val="32"/>
        </w:rPr>
        <w:t>取消聘用资格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记入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诚信档案等一切后果。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签字（加按手印）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B"/>
    <w:rsid w:val="00026D9C"/>
    <w:rsid w:val="00191AA5"/>
    <w:rsid w:val="00595311"/>
    <w:rsid w:val="006B7A4C"/>
    <w:rsid w:val="00B21580"/>
    <w:rsid w:val="00C6491B"/>
    <w:rsid w:val="00C919BE"/>
    <w:rsid w:val="00E52858"/>
    <w:rsid w:val="33AD2F31"/>
    <w:rsid w:val="36A0048A"/>
    <w:rsid w:val="3DBB07F3"/>
    <w:rsid w:val="40551A71"/>
    <w:rsid w:val="5F5C7C70"/>
    <w:rsid w:val="795B7943"/>
    <w:rsid w:val="7EC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2020-08-08T03:16:00Z</dcterms:created>
  <dc:creator>常铭</dc:creator>
  <cp:lastModifiedBy>lenovo</cp:lastModifiedBy>
  <cp:lastPrinted>2020-08-09T01:27:00Z</cp:lastPrinted>
  <dcterms:modified xsi:type="dcterms:W3CDTF">2021-06-21T06:46:08Z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B978E355D04D4CF680C1F55885501E12</vt:lpwstr>
  </property>
</Properties>
</file>