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</w:t>
      </w: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</w:t>
      </w:r>
      <w:r>
        <w:rPr>
          <w:rFonts w:hint="eastAsia"/>
          <w:b/>
          <w:sz w:val="28"/>
          <w:szCs w:val="28"/>
          <w:lang w:eastAsia="zh-CN"/>
        </w:rPr>
        <w:t>场</w:t>
      </w:r>
      <w:r>
        <w:rPr>
          <w:rFonts w:hint="eastAsia"/>
          <w:b/>
          <w:sz w:val="28"/>
          <w:szCs w:val="28"/>
        </w:rPr>
        <w:t>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单位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hint="eastAsia" w:ascii="黑体" w:hAnsi="黑体" w:eastAsia="黑体" w:cs="黑体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2"/>
      <w:bookmarkStart w:id="1" w:name="OLE_LINK1"/>
      <w:r>
        <w:rPr>
          <w:rFonts w:hint="eastAsia"/>
        </w:rPr>
        <w:t>2021年遂昌县招聘专职从事就业和</w:t>
      </w:r>
      <w:r>
        <w:rPr>
          <w:rFonts w:hint="eastAsia"/>
          <w:lang w:eastAsia="zh-CN"/>
        </w:rPr>
        <w:t>社保</w:t>
      </w:r>
      <w:r>
        <w:rPr>
          <w:rFonts w:hint="eastAsia"/>
        </w:rPr>
        <w:t>工作人员考试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</w:t>
      </w:r>
      <w:bookmarkStart w:id="2" w:name="_GoBack"/>
      <w:bookmarkEnd w:id="2"/>
      <w:r>
        <w:rPr>
          <w:rFonts w:hint="eastAsia"/>
          <w:spacing w:val="-13"/>
        </w:rPr>
        <w:t>员也未接触过</w:t>
      </w:r>
      <w:r>
        <w:rPr>
          <w:rFonts w:hint="eastAsia"/>
        </w:rPr>
        <w:t>境外回国人员。本人及家庭成员的健康码均为绿码。</w:t>
      </w:r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</w:t>
      </w:r>
      <w:r>
        <w:rPr>
          <w:rFonts w:hint="eastAsia"/>
          <w:lang w:val="en-US" w:eastAsia="zh-CN"/>
        </w:rPr>
        <w:t>1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91637"/>
    <w:rsid w:val="12060872"/>
    <w:rsid w:val="1FF85DA6"/>
    <w:rsid w:val="2FA23FC9"/>
    <w:rsid w:val="4D8B689A"/>
    <w:rsid w:val="4F354545"/>
    <w:rsid w:val="5798514C"/>
    <w:rsid w:val="6F767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</w:style>
  <w:style w:type="paragraph" w:customStyle="1" w:styleId="8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9">
    <w:name w:val="List Paragraph"/>
    <w:basedOn w:val="1"/>
    <w:qFormat/>
    <w:uiPriority w:val="99"/>
  </w:style>
  <w:style w:type="paragraph" w:customStyle="1" w:styleId="10">
    <w:name w:val="Table Paragraph"/>
    <w:basedOn w:val="1"/>
    <w:uiPriority w:val="99"/>
  </w:style>
  <w:style w:type="character" w:customStyle="1" w:styleId="11">
    <w:name w:val="Body Text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2">
    <w:name w:val="Footer Char"/>
    <w:basedOn w:val="6"/>
    <w:link w:val="3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3">
    <w:name w:val="Header Char"/>
    <w:basedOn w:val="6"/>
    <w:link w:val="4"/>
    <w:qFormat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2021-06-22T09:23:53Z</dcterms:modified>
  <dc:title>Microsoft Word - 学生返校健康承诺书.docx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2052-11.8.2.8959</vt:lpwstr>
  </property>
</Properties>
</file>