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黑体" w:cs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供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排水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有限责任公司招聘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97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2"/>
        <w:gridCol w:w="990"/>
        <w:gridCol w:w="6"/>
        <w:gridCol w:w="1293"/>
        <w:gridCol w:w="128"/>
        <w:gridCol w:w="1407"/>
        <w:gridCol w:w="214"/>
        <w:gridCol w:w="1442"/>
        <w:gridCol w:w="1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婚姻  状况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证号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职称或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全日制学历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  <w:r>
              <w:rPr>
                <w:rFonts w:ascii="宋体" w:hAnsi="宋体"/>
                <w:szCs w:val="21"/>
              </w:rPr>
              <w:t>止年月</w:t>
            </w:r>
          </w:p>
        </w:tc>
        <w:tc>
          <w:tcPr>
            <w:tcW w:w="6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（学习）单位及职务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6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6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6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6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 况</w:t>
            </w:r>
          </w:p>
        </w:tc>
        <w:tc>
          <w:tcPr>
            <w:tcW w:w="85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973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Calibri" w:eastAsia="宋体" w:cs="Times New Roman"/>
              </w:rPr>
            </w:pPr>
            <w:r>
              <w:rPr>
                <w:rFonts w:hint="eastAsia" w:ascii="仿宋_GB2312" w:hAnsi="Calibri" w:eastAsia="宋体" w:cs="Times New Roman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5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宋体" w:cs="Times New Roman"/>
              </w:rPr>
              <w:t>报名人（签名）：年月日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 见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初审人：     年  月　 日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复审意见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复审人：    年　 月　 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</w:p>
    <w:p>
      <w:pPr>
        <w:ind w:firstLine="42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丽水市供排</w:t>
      </w:r>
      <w:r>
        <w:rPr>
          <w:rFonts w:ascii="仿宋_GB2312" w:hAnsi="仿宋_GB2312" w:eastAsia="仿宋_GB2312" w:cs="仿宋_GB2312"/>
          <w:sz w:val="32"/>
          <w:szCs w:val="32"/>
        </w:rPr>
        <w:t>水有限责任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本人现报考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（岗位），承诺所提交的所有报考材料（包括学历、职称、工作经历、任职期、资格证书等材料）均真实有效。如提供虚假、失实的材料，我愿承担所有法律责任。　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日  期：     年  月  日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/>
        </w:rPr>
      </w:pPr>
    </w:p>
    <w:p/>
    <w:p/>
    <w:p/>
    <w:p/>
    <w:p/>
    <w:p/>
    <w:p/>
    <w:p/>
    <w:p/>
    <w:p/>
    <w:p/>
    <w:p>
      <w:pPr>
        <w:adjustRightInd w:val="0"/>
        <w:snapToGrid w:val="0"/>
        <w:jc w:val="center"/>
        <w:rPr>
          <w:rFonts w:ascii="方正小标宋简体" w:hAnsi="黑体" w:eastAsia="方正小标宋简体" w:cs="方正小标宋_GBK"/>
          <w:sz w:val="44"/>
          <w:szCs w:val="44"/>
        </w:rPr>
      </w:pPr>
    </w:p>
    <w:p>
      <w:pPr>
        <w:adjustRightInd w:val="0"/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adjustRightInd w:val="0"/>
        <w:snapToGrid w:val="0"/>
        <w:jc w:val="center"/>
        <w:rPr>
          <w:rFonts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个人健康申报表</w:t>
      </w:r>
    </w:p>
    <w:p>
      <w:pPr>
        <w:adjustRightInd w:val="0"/>
        <w:snapToGrid w:val="0"/>
        <w:jc w:val="center"/>
        <w:rPr>
          <w:rFonts w:ascii="楷体_GB2312" w:hAnsi="方正小标宋_GBK" w:eastAsia="楷体_GB2312" w:cs="方正小标宋_GBK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1083"/>
        <w:gridCol w:w="1984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71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830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1083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年龄</w:t>
            </w:r>
          </w:p>
        </w:tc>
        <w:tc>
          <w:tcPr>
            <w:tcW w:w="101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71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08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手机</w:t>
            </w:r>
          </w:p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号码</w:t>
            </w:r>
          </w:p>
        </w:tc>
        <w:tc>
          <w:tcPr>
            <w:tcW w:w="299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1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</w:tc>
        <w:tc>
          <w:tcPr>
            <w:tcW w:w="705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524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1．是否有发热、气促、呼吸道症状？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01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524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2．近14天内是否有国内疫情中、高风险地区?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01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524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．近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hint="eastAsia" w:ascii="仿宋_GB2312" w:hAnsi="仿宋_GB2312" w:cs="仿宋_GB2312"/>
                <w:sz w:val="24"/>
              </w:rPr>
              <w:t>天是否有国外旅居史？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w w:val="9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cs="仿宋_GB2312"/>
                <w:sz w:val="24"/>
              </w:rPr>
              <w:t>：</w:t>
            </w:r>
            <w:r>
              <w:rPr>
                <w:rFonts w:ascii="仿宋_GB2312" w:hAnsi="仿宋_GB2312" w:cs="仿宋_GB2312"/>
                <w:w w:val="90"/>
                <w:sz w:val="24"/>
              </w:rPr>
              <w:t>____</w:t>
            </w:r>
          </w:p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w w:val="90"/>
                <w:sz w:val="24"/>
              </w:rPr>
              <w:t>（国家）</w:t>
            </w:r>
          </w:p>
        </w:tc>
        <w:tc>
          <w:tcPr>
            <w:tcW w:w="101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524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</w:t>
            </w:r>
            <w:r>
              <w:rPr>
                <w:rFonts w:hint="eastAsia" w:ascii="仿宋_GB2312" w:hAnsi="仿宋_GB2312" w:cs="仿宋_GB2312"/>
                <w:sz w:val="24"/>
              </w:rPr>
              <w:t>．是否与新冠肺炎确诊或疑似病例有密切接触？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01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524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5</w:t>
            </w:r>
            <w:r>
              <w:rPr>
                <w:rFonts w:hint="eastAsia" w:ascii="仿宋_GB2312" w:hAnsi="仿宋_GB2312" w:cs="仿宋_GB2312"/>
                <w:sz w:val="24"/>
              </w:rPr>
              <w:t>．近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hint="eastAsia" w:ascii="仿宋_GB2312" w:hAnsi="仿宋_GB2312" w:cs="仿宋_GB2312"/>
                <w:sz w:val="24"/>
              </w:rPr>
              <w:t>天是否与有高风险地区居史的人员有密切接触？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01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524" w:type="dxa"/>
            <w:gridSpan w:val="4"/>
            <w:noWrap/>
            <w:vAlign w:val="center"/>
          </w:tcPr>
          <w:p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6</w:t>
            </w:r>
            <w:r>
              <w:rPr>
                <w:rFonts w:hint="eastAsia" w:ascii="仿宋_GB2312" w:hAnsi="仿宋_GB2312" w:cs="仿宋_GB2312"/>
                <w:sz w:val="24"/>
              </w:rPr>
              <w:t>．当前的健康状态是否有异常？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  <w:tc>
          <w:tcPr>
            <w:tcW w:w="1014" w:type="dxa"/>
            <w:noWrap/>
            <w:vAlign w:val="center"/>
          </w:tcPr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否</w:t>
            </w:r>
            <w:r>
              <w:rPr>
                <w:rFonts w:hint="eastAsia" w:ascii="仿宋_GB2312" w:hAnsi="Wingdings 2" w:cs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8522" w:type="dxa"/>
            <w:gridSpan w:val="6"/>
            <w:noWrap/>
            <w:vAlign w:val="center"/>
          </w:tcPr>
          <w:p>
            <w:pPr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rFonts w:ascii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cs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申报人：</w:t>
            </w:r>
          </w:p>
          <w:p>
            <w:pPr>
              <w:ind w:firstLine="5760" w:firstLineChars="2400"/>
              <w:rPr>
                <w:rFonts w:ascii="仿宋_GB2312" w:hAnsi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　</w:t>
            </w:r>
            <w:r>
              <w:rPr>
                <w:rFonts w:ascii="仿宋_GB2312" w:hAnsi="仿宋_GB2312" w:cs="仿宋_GB2312"/>
                <w:sz w:val="24"/>
              </w:rPr>
              <w:t>　　　　　　　　　　　　　　　　　　　　</w:t>
            </w:r>
            <w:r>
              <w:rPr>
                <w:rFonts w:hint="eastAsia" w:ascii="仿宋_GB2312" w:hAnsi="仿宋_GB2312" w:cs="仿宋_GB2312"/>
                <w:sz w:val="24"/>
              </w:rPr>
              <w:t>年　</w:t>
            </w:r>
            <w:r>
              <w:rPr>
                <w:rFonts w:ascii="仿宋_GB2312" w:hAnsi="仿宋_GB2312" w:cs="仿宋_GB2312"/>
                <w:sz w:val="24"/>
              </w:rPr>
              <w:t>　</w:t>
            </w:r>
            <w:r>
              <w:rPr>
                <w:rFonts w:hint="eastAsia" w:ascii="仿宋_GB2312" w:hAnsi="仿宋_GB2312" w:cs="仿宋_GB2312"/>
                <w:sz w:val="24"/>
              </w:rPr>
              <w:t>月　</w:t>
            </w:r>
            <w:r>
              <w:rPr>
                <w:rFonts w:ascii="仿宋_GB2312" w:hAnsi="仿宋_GB2312" w:cs="仿宋_GB2312"/>
                <w:sz w:val="24"/>
              </w:rPr>
              <w:t>　</w:t>
            </w:r>
            <w:r>
              <w:rPr>
                <w:rFonts w:hint="eastAsia" w:ascii="仿宋_GB2312" w:hAnsi="仿宋_GB2312" w:cs="仿宋_GB2312"/>
                <w:sz w:val="24"/>
              </w:rPr>
              <w:t>日</w:t>
            </w:r>
          </w:p>
        </w:tc>
      </w:tr>
    </w:tbl>
    <w:p/>
    <w:p>
      <w:pPr>
        <w:spacing w:after="156" w:afterLines="50" w:line="500" w:lineRule="exac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18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2021-06-21T01:35:43Z</dcterms:created>
  <dc:creator>Administrator.DESKTOP-BMB5VDE</dc:creator>
  <cp:lastModifiedBy>李芝澍</cp:lastModifiedBy>
  <dcterms:modified xsi:type="dcterms:W3CDTF">2021-06-21T01:35:48Z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A83C66F428A5486798BEBBB63E8B4BB0</vt:lpwstr>
  </property>
</Properties>
</file>