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olor w:val="333333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333333"/>
          <w:kern w:val="0"/>
          <w:sz w:val="44"/>
          <w:szCs w:val="44"/>
          <w:shd w:val="clear" w:fill="FFFFFF"/>
          <w:lang w:val="en-US" w:eastAsia="zh-CN" w:bidi="ar"/>
        </w:rPr>
        <w:t>毕节市妇幼保健院2021年第一次面向社会公开招聘编外工作人员拟聘用人员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olor w:val="333333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333333"/>
          <w:kern w:val="0"/>
          <w:sz w:val="44"/>
          <w:szCs w:val="44"/>
          <w:shd w:val="clear" w:fill="FFFFFF"/>
          <w:lang w:val="en-US" w:eastAsia="zh-CN" w:bidi="ar"/>
        </w:rPr>
        <w:t>公示（第一批）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根据《毕节市妇幼保健院2021年第一次面向社会公开招聘编外工作人员简章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》，</w:t>
      </w:r>
      <w:r>
        <w:rPr>
          <w:rFonts w:hint="eastAsia" w:ascii="仿宋_GB2312" w:hAnsi="仿宋_GB2312" w:eastAsia="仿宋_GB2312" w:cs="仿宋_GB2312"/>
          <w:b w:val="0"/>
          <w:i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毕节市妇幼保健院2021年第一次面向社会公开招聘编外工作人员经报名、笔试、面试、体检、政审等程序，李恋等35名同志符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合招聘条件，拟确定为编外聘用人员，现予以公示(见附件)。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公示时间:202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日至202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日。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请社会各界进行监督，如有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异议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请在公示期内实名向毕节市卫生健康局、毕节市妇幼保健院反映。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监督电话: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毕节市卫生健康局(0857-8254332)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毕节市妇幼保健院(0857-825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0153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)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76" w:afterAutospacing="0" w:line="600" w:lineRule="exact"/>
        <w:ind w:left="960" w:right="0" w:hanging="960" w:hangingChars="300"/>
        <w:jc w:val="left"/>
        <w:textAlignment w:val="auto"/>
        <w:rPr>
          <w:rStyle w:val="8"/>
          <w:rFonts w:hint="eastAsia" w:ascii="仿宋_GB2312" w:hAnsi="仿宋_GB2312" w:eastAsia="仿宋_GB2312" w:cs="仿宋_GB2312"/>
          <w:b w:val="0"/>
          <w:i w:val="0"/>
          <w:color w:val="0066CC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附件: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rFonts w:hint="eastAsia" w:ascii="仿宋_GB2312" w:hAnsi="仿宋_GB2312" w:eastAsia="仿宋_GB2312" w:cs="仿宋_GB2312"/>
          <w:b w:val="0"/>
          <w:i w:val="0"/>
          <w:color w:val="0066CC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Style w:val="8"/>
          <w:rFonts w:hint="eastAsia" w:ascii="仿宋_GB2312" w:hAnsi="仿宋_GB2312" w:eastAsia="仿宋_GB2312" w:cs="仿宋_GB2312"/>
          <w:b w:val="0"/>
          <w:i w:val="0"/>
          <w:color w:val="0066CC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"http://www.bijie.gov.cn/gk/xxgkml/jcxxgk/rsxx/ryzp/202007/./P020200706610736253990.xlsx" \o "毕节市妇幼保健院2020年第二次招聘编外工作人拟聘用人员公示.xlsx" </w:instrText>
      </w:r>
      <w:r>
        <w:rPr>
          <w:rStyle w:val="8"/>
          <w:rFonts w:hint="eastAsia" w:ascii="仿宋_GB2312" w:hAnsi="仿宋_GB2312" w:eastAsia="仿宋_GB2312" w:cs="仿宋_GB2312"/>
          <w:b w:val="0"/>
          <w:i w:val="0"/>
          <w:color w:val="0066CC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 w:val="0"/>
          <w:i w:val="0"/>
          <w:color w:val="0066CC"/>
          <w:kern w:val="0"/>
          <w:sz w:val="32"/>
          <w:szCs w:val="32"/>
          <w:shd w:val="clear" w:fill="FFFFFF"/>
          <w:lang w:val="en-US" w:eastAsia="zh-CN" w:bidi="ar"/>
        </w:rPr>
        <w:t>毕节市妇幼保健院2021年第一次面向社会公开招聘编外工作人员拟聘用人员名单（第一批）.xlsx</w:t>
      </w:r>
      <w:r>
        <w:rPr>
          <w:rStyle w:val="8"/>
          <w:rFonts w:hint="eastAsia" w:ascii="仿宋_GB2312" w:hAnsi="仿宋_GB2312" w:eastAsia="仿宋_GB2312" w:cs="仿宋_GB2312"/>
          <w:b w:val="0"/>
          <w:i w:val="0"/>
          <w:color w:val="0066CC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毕节市妇幼保健院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5033A"/>
    <w:rsid w:val="07B35011"/>
    <w:rsid w:val="12551079"/>
    <w:rsid w:val="21816F31"/>
    <w:rsid w:val="2A490239"/>
    <w:rsid w:val="2A723F7A"/>
    <w:rsid w:val="316D5C24"/>
    <w:rsid w:val="6048776F"/>
    <w:rsid w:val="69550DA6"/>
    <w:rsid w:val="7CC0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smallfont3"/>
    <w:basedOn w:val="6"/>
    <w:qFormat/>
    <w:uiPriority w:val="0"/>
    <w:rPr>
      <w:sz w:val="15"/>
      <w:szCs w:val="15"/>
    </w:rPr>
  </w:style>
  <w:style w:type="character" w:customStyle="1" w:styleId="10">
    <w:name w:val="largefont3"/>
    <w:basedOn w:val="6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2020-11-04T09:14:00Z</dcterms:created>
  <dc:creator>Administrator</dc:creator>
  <cp:lastModifiedBy>dell</cp:lastModifiedBy>
  <cp:lastPrinted>2021-06-15T03:03:00Z</cp:lastPrinted>
  <dcterms:modified xsi:type="dcterms:W3CDTF">2021-06-21T02:52:22Z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61433DEF3FF34BE897F13DA5257D3A11</vt:lpwstr>
  </property>
</Properties>
</file>