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tbl>
      <w:tblPr>
        <w:tblStyle w:val="3"/>
        <w:tblW w:w="0" w:type="auto"/>
        <w:tblInd w:w="-3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76"/>
        <w:gridCol w:w="1125"/>
        <w:gridCol w:w="953"/>
        <w:gridCol w:w="982"/>
        <w:gridCol w:w="318"/>
        <w:gridCol w:w="365"/>
        <w:gridCol w:w="6"/>
        <w:gridCol w:w="931"/>
        <w:gridCol w:w="792"/>
        <w:gridCol w:w="504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8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57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color w:val="191919"/>
                <w:kern w:val="36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绍兴市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kern w:val="36"/>
                <w:sz w:val="36"/>
                <w:szCs w:val="36"/>
              </w:rPr>
              <w:t>自然资源行政执法队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招聘编外用工报名表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8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1440" w:firstLineChars="6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　　　　　填表日期：　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一寸相片</w:t>
            </w:r>
          </w:p>
          <w:p>
            <w:pPr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840" w:firstLineChars="3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市（县）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　学位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是否退伍　军人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8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专业职称及取得时间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37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　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学习简历（含在职教育、主要培训）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学校（培训机构）及专业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  <w:r>
              <w:rPr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工作（社会实践）单位及职务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考生保证以上所填内容属实，并承担相应法律后果。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6360" w:firstLineChars="26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D6684"/>
    <w:rsid w:val="1C3D7252"/>
    <w:rsid w:val="2AA4232A"/>
    <w:rsid w:val="31006D42"/>
    <w:rsid w:val="3F5D6684"/>
    <w:rsid w:val="46150CAF"/>
    <w:rsid w:val="47033198"/>
    <w:rsid w:val="5D1145CD"/>
    <w:rsid w:val="6A91068B"/>
    <w:rsid w:val="6C125025"/>
    <w:rsid w:val="719F6B40"/>
    <w:rsid w:val="733C1263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2021-06-21T01:02:00Z</dcterms:created>
  <dc:creator>87494</dc:creator>
  <cp:lastModifiedBy>87494</cp:lastModifiedBy>
  <dcterms:modified xsi:type="dcterms:W3CDTF">2021-06-21T01:03:56Z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9DA257A2543444758AC686FBA0D256D7</vt:lpwstr>
  </property>
</Properties>
</file>