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00" w:lineRule="exact"/>
        <w:jc w:val="center"/>
        <w:rPr>
          <w:rFonts w:hint="eastAsia" w:ascii="黑体" w:hAnsi="宋体" w:eastAsia="黑体" w:cs="宋体"/>
          <w:spacing w:val="-4"/>
          <w:kern w:val="0"/>
          <w:sz w:val="44"/>
          <w:szCs w:val="32"/>
        </w:rPr>
      </w:pPr>
      <w:r>
        <w:rPr>
          <w:rFonts w:hint="eastAsia" w:ascii="黑体" w:hAnsi="宋体" w:eastAsia="黑体" w:cs="宋体"/>
          <w:spacing w:val="-4"/>
          <w:kern w:val="0"/>
          <w:sz w:val="44"/>
          <w:szCs w:val="32"/>
          <w:lang w:eastAsia="zh-CN"/>
        </w:rPr>
        <w:t>温州锦田文旅开发有限公司</w:t>
      </w:r>
      <w:r>
        <w:rPr>
          <w:rFonts w:hint="eastAsia" w:ascii="黑体" w:hAnsi="宋体" w:eastAsia="黑体" w:cs="宋体"/>
          <w:spacing w:val="-4"/>
          <w:kern w:val="0"/>
          <w:sz w:val="44"/>
          <w:szCs w:val="32"/>
        </w:rPr>
        <w:t>2021年招聘临聘人员一览表</w:t>
      </w:r>
    </w:p>
    <w:tbl>
      <w:tblPr>
        <w:tblStyle w:val="2"/>
        <w:tblW w:w="1408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1288"/>
        <w:gridCol w:w="1292"/>
        <w:gridCol w:w="1035"/>
        <w:gridCol w:w="1522"/>
        <w:gridCol w:w="1545"/>
        <w:gridCol w:w="1635"/>
        <w:gridCol w:w="1380"/>
        <w:gridCol w:w="3518"/>
      </w:tblGrid>
      <w:tr>
        <w:trPr>
          <w:trHeight w:val="634" w:hRule="atLeast"/>
        </w:trPr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编号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9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出生年限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学历（学位）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职称</w:t>
            </w:r>
          </w:p>
        </w:tc>
        <w:tc>
          <w:tcPr>
            <w:tcW w:w="3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/职业资格</w:t>
            </w:r>
          </w:p>
        </w:tc>
        <w:tc>
          <w:tcPr>
            <w:tcW w:w="3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温州锦田文旅开发有限公司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工程现场</w:t>
            </w:r>
            <w:r>
              <w:rPr>
                <w:rFonts w:hint="eastAsia" w:ascii="宋体" w:hAnsi="宋体" w:cs="宋体"/>
                <w:szCs w:val="21"/>
              </w:rPr>
              <w:t>管理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1980年5月31日后出生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土木工程、工业与民用建筑、工民建、工程管理相关专业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工程师及以上职称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5年及以上工程现场施工管理经验；工作地在温州文成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F2B79"/>
    <w:rsid w:val="1A7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2021-06-16T02:29:00Z</dcterms:created>
  <dc:creator>Administrator</dc:creator>
  <cp:lastModifiedBy>Administrator</cp:lastModifiedBy>
  <dcterms:modified xsi:type="dcterms:W3CDTF">2021-06-16T02:30:10Z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7F9ABDDC91E5477A9EB324F0C45599C1</vt:lpwstr>
  </property>
</Properties>
</file>