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附件</w:t>
      </w:r>
      <w:r>
        <w:rPr>
          <w:rFonts w:ascii="Times New Roman" w:hAnsi="Times New Roman"/>
          <w:b/>
          <w:bCs/>
        </w:rPr>
        <w:t>2</w:t>
      </w:r>
    </w:p>
    <w:p>
      <w:pPr>
        <w:tabs>
          <w:tab w:val="center" w:pos="4450"/>
          <w:tab w:val="right" w:pos="8901"/>
        </w:tabs>
        <w:spacing w:line="400" w:lineRule="exact"/>
        <w:jc w:val="left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ab/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宜章县</w:t>
      </w:r>
      <w:r>
        <w:rPr>
          <w:rFonts w:hint="eastAsia" w:ascii="方正小标宋简体" w:hAnsi="Times New Roman" w:eastAsia="方正小标宋简体"/>
          <w:sz w:val="36"/>
          <w:szCs w:val="36"/>
        </w:rPr>
        <w:t>202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Times New Roman" w:eastAsia="方正小标宋简体"/>
          <w:sz w:val="36"/>
          <w:szCs w:val="36"/>
        </w:rPr>
        <w:t>年事业单位公开招聘高层次人才</w:t>
      </w:r>
      <w:r>
        <w:rPr>
          <w:rFonts w:hint="eastAsia" w:ascii="方正小标宋简体" w:hAnsi="Times New Roman" w:eastAsia="方正小标宋简体"/>
          <w:sz w:val="36"/>
          <w:szCs w:val="36"/>
        </w:rPr>
        <w:tab/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和急需紧缺人才报名登记表</w:t>
      </w:r>
      <w:bookmarkStart w:id="0" w:name="_GoBack"/>
      <w:bookmarkEnd w:id="0"/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340" w:lineRule="exact"/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报考单位</w:t>
      </w:r>
      <w:r>
        <w:rPr>
          <w:rFonts w:hint="eastAsia" w:ascii="黑体" w:hAnsi="黑体" w:eastAsia="黑体"/>
          <w:sz w:val="24"/>
          <w:lang w:val="en-US" w:eastAsia="zh-CN"/>
        </w:rPr>
        <w:t>:                  报考</w:t>
      </w:r>
      <w:r>
        <w:rPr>
          <w:rFonts w:hint="eastAsia" w:ascii="黑体" w:hAnsi="黑体" w:eastAsia="黑体"/>
          <w:sz w:val="24"/>
        </w:rPr>
        <w:t>岗位：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          报考序号：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03"/>
        <w:gridCol w:w="1354"/>
        <w:gridCol w:w="905"/>
        <w:gridCol w:w="38"/>
        <w:gridCol w:w="574"/>
        <w:gridCol w:w="496"/>
        <w:gridCol w:w="186"/>
        <w:gridCol w:w="710"/>
        <w:gridCol w:w="233"/>
        <w:gridCol w:w="474"/>
        <w:gridCol w:w="155"/>
        <w:gridCol w:w="78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78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照片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粘贴处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毕业院校（学位）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8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本人承诺所提供的材料真实有效，符合应聘所需的资格条件。如有弄虚作假，承诺自愿放弃面试（考核）和聘用资格。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ind w:firstLine="1995" w:firstLineChars="10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初审人签名：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复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审人签名：  </w:t>
            </w:r>
          </w:p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Times New Roman" w:eastAsia="仿宋_GB2312"/>
          <w:spacing w:val="-10"/>
        </w:rPr>
      </w:pPr>
      <w:r>
        <w:rPr>
          <w:rFonts w:hint="eastAsia" w:ascii="仿宋_GB2312" w:hAnsi="Times New Roman" w:eastAsia="仿宋_GB2312"/>
          <w:spacing w:val="-10"/>
          <w:sz w:val="21"/>
          <w:szCs w:val="21"/>
        </w:rPr>
        <w:t>说明：1、应聘人员如实填写上述内容，填报虚假信息者，取消面试和聘用资格；2、经审查符合报考条件的，此表由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县人社局和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用人单位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分别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留存；3、应聘人员需粘贴近期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1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寸彩色免冠照片；4、应聘人员如有学术成果或课题、奖项及需要说明的情况可另附。</w:t>
      </w:r>
    </w:p>
    <w:sectPr>
      <w:footerReference r:id="rId3" w:type="default"/>
      <w:footerReference r:id="rId4" w:type="even"/>
      <w:pgSz w:w="11906" w:h="16838"/>
      <w:pgMar w:top="1134" w:right="1361" w:bottom="1134" w:left="1644" w:header="851" w:footer="1134" w:gutter="0"/>
      <w:pgNumType w:start="19"/>
      <w:cols w:space="0" w:num="1"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2C47ED4"/>
    <w:rsid w:val="03AB218A"/>
    <w:rsid w:val="09B65563"/>
    <w:rsid w:val="18545005"/>
    <w:rsid w:val="292A6708"/>
    <w:rsid w:val="35161391"/>
    <w:rsid w:val="3F7744B2"/>
    <w:rsid w:val="491A5025"/>
    <w:rsid w:val="4BA965D9"/>
    <w:rsid w:val="547859C4"/>
    <w:rsid w:val="5B0A288D"/>
    <w:rsid w:val="613314CE"/>
    <w:rsid w:val="63FC0D31"/>
    <w:rsid w:val="693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2019-12-11T09:20:00Z</cp:lastPrinted>
  <dcterms:modified xsi:type="dcterms:W3CDTF">2021-06-01T09:59:44Z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5A9C769BF09B45598F699C339066556E</vt:lpwstr>
  </property>
</Properties>
</file>