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cs="宋体"/>
          <w:b/>
          <w:bCs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附件2-1</w:t>
      </w:r>
    </w:p>
    <w:tbl>
      <w:tblPr>
        <w:tblStyle w:val="6"/>
        <w:tblpPr w:leftFromText="180" w:rightFromText="180" w:vertAnchor="text" w:horzAnchor="page" w:tblpXSpec="center" w:tblpY="703"/>
        <w:tblOverlap w:val="never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85"/>
        <w:gridCol w:w="1080"/>
        <w:gridCol w:w="180"/>
        <w:gridCol w:w="1355"/>
        <w:gridCol w:w="93"/>
        <w:gridCol w:w="1432"/>
        <w:gridCol w:w="1440"/>
        <w:gridCol w:w="180"/>
        <w:gridCol w:w="639"/>
        <w:gridCol w:w="74"/>
        <w:gridCol w:w="870"/>
        <w:gridCol w:w="22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3203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549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育状况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评定时间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评定机构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特长爱好</w:t>
            </w: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708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076" w:type="dxa"/>
            <w:gridSpan w:val="6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是否曾经因违纪被解除劳动合同？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是□否□</w:t>
            </w:r>
          </w:p>
        </w:tc>
        <w:tc>
          <w:tcPr>
            <w:tcW w:w="3429" w:type="dxa"/>
            <w:gridSpan w:val="6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/>
              </w:rPr>
              <w:t>是否适应经常加班？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076" w:type="dxa"/>
            <w:gridSpan w:val="6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如工作需要是否愿意服从调整工作岗位？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是□否□</w:t>
            </w:r>
          </w:p>
        </w:tc>
        <w:tc>
          <w:tcPr>
            <w:tcW w:w="3429" w:type="dxa"/>
            <w:gridSpan w:val="6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教育</w:t>
            </w:r>
          </w:p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培训简历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止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学校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机构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课程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就学形式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wordWrap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工作实习简历</w:t>
            </w:r>
          </w:p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止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工作实习单位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岗位职务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年　月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0260" w:type="dxa"/>
            <w:gridSpan w:val="14"/>
            <w:noWrap w:val="0"/>
            <w:vAlign w:val="top"/>
          </w:tcPr>
          <w:p>
            <w:pPr>
              <w:widowControl w:val="0"/>
              <w:spacing w:line="240" w:lineRule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60" w:type="dxa"/>
            <w:gridSpan w:val="14"/>
            <w:noWrap w:val="0"/>
            <w:vAlign w:val="top"/>
          </w:tcPr>
          <w:p>
            <w:pPr>
              <w:widowControl w:val="0"/>
              <w:spacing w:line="240" w:lineRule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本人保证以上所填写的内容及所提供的证书材料真实有效，如有谎报或欺诈，用人单位可以立即取消录用资格。</w:t>
            </w:r>
          </w:p>
          <w:p>
            <w:pPr>
              <w:widowControl w:val="0"/>
              <w:spacing w:line="240" w:lineRule="auto"/>
              <w:rPr>
                <w:rFonts w:hint="eastAsia" w:ascii="宋体" w:hAnsi="宋体"/>
              </w:rPr>
            </w:pPr>
          </w:p>
          <w:p>
            <w:pPr>
              <w:widowControl w:val="0"/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保证人（签字）：           </w:t>
            </w:r>
          </w:p>
          <w:p>
            <w:pPr>
              <w:widowControl w:val="0"/>
              <w:spacing w:line="240" w:lineRule="auto"/>
              <w:ind w:firstLine="2100" w:firstLineChars="10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60" w:type="dxa"/>
            <w:gridSpan w:val="14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招聘办公室初审：</w:t>
            </w:r>
            <w:r>
              <w:rPr>
                <w:rFonts w:hint="eastAsia" w:ascii="宋体" w:hAnsi="宋体"/>
              </w:rPr>
              <w:t xml:space="preserve">   合格（     ）  ；  不合格（    ），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/>
              </w:rPr>
              <w:t xml:space="preserve"> 。 </w:t>
            </w:r>
          </w:p>
          <w:p>
            <w:pPr>
              <w:widowControl w:val="0"/>
              <w:spacing w:line="240" w:lineRule="auto"/>
              <w:rPr>
                <w:rFonts w:hint="eastAsia" w:ascii="宋体" w:hAnsi="宋体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备注：请招聘办公室初审人员在相应括号内打“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 w:ascii="Arial" w:hAnsi="Arial" w:cs="Arial"/>
              </w:rPr>
              <w:t>”。</w:t>
            </w:r>
          </w:p>
        </w:tc>
      </w:tr>
    </w:tbl>
    <w:p>
      <w:pPr>
        <w:pStyle w:val="2"/>
        <w:ind w:firstLine="0" w:firstLineChars="0"/>
        <w:rPr>
          <w:rFonts w:hint="eastAsia" w:ascii="仿宋_GB2312" w:hAnsi="仿宋_GB2312" w:eastAsia="方正小标宋简体" w:cs="仿宋_GB2312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157" w:right="1406" w:bottom="1157" w:left="1406" w:header="851" w:footer="992" w:gutter="0"/>
          <w:pgNumType w:fmt="numberInDash"/>
          <w:cols w:space="720" w:num="1"/>
          <w:docGrid w:type="lines" w:linePitch="323" w:charSpace="0"/>
        </w:sect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雁翔集团所属企业公开招聘管理及专业技术人员报名表</w:t>
      </w:r>
      <w:bookmarkStart w:id="0" w:name="_GoBack"/>
      <w:bookmarkEnd w:id="0"/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114300" distR="114300">
          <wp:extent cx="974725" cy="297815"/>
          <wp:effectExtent l="0" t="0" r="15875" b="6985"/>
          <wp:docPr id="6" name="图片 4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</w:t>
    </w:r>
    <w:r>
      <w:rPr>
        <w:rFonts w:hint="eastAsia"/>
        <w:b/>
        <w:bCs/>
        <w:sz w:val="21"/>
        <w:szCs w:val="21"/>
      </w:rPr>
      <w:t>招聘公告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114300" distR="114300">
          <wp:extent cx="974725" cy="297815"/>
          <wp:effectExtent l="0" t="0" r="15875" b="6985"/>
          <wp:docPr id="4" name="图片 3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</w:t>
    </w:r>
    <w:r>
      <w:rPr>
        <w:rFonts w:hint="eastAsia"/>
        <w:b/>
        <w:bCs/>
        <w:sz w:val="21"/>
        <w:szCs w:val="21"/>
      </w:rPr>
      <w:t>招聘公告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E41B9"/>
    <w:rsid w:val="016D0554"/>
    <w:rsid w:val="018A3F37"/>
    <w:rsid w:val="06473959"/>
    <w:rsid w:val="08D256B7"/>
    <w:rsid w:val="0CD1726C"/>
    <w:rsid w:val="0CEF08D8"/>
    <w:rsid w:val="10030E6E"/>
    <w:rsid w:val="100C5EB8"/>
    <w:rsid w:val="11FB66C6"/>
    <w:rsid w:val="129360A3"/>
    <w:rsid w:val="12E0150F"/>
    <w:rsid w:val="132F3FC1"/>
    <w:rsid w:val="1613082A"/>
    <w:rsid w:val="18F1656F"/>
    <w:rsid w:val="1A0B50D0"/>
    <w:rsid w:val="1CB950CB"/>
    <w:rsid w:val="1D1C248E"/>
    <w:rsid w:val="1D4D089D"/>
    <w:rsid w:val="1DF34FFA"/>
    <w:rsid w:val="224441AE"/>
    <w:rsid w:val="239E4DFC"/>
    <w:rsid w:val="24006662"/>
    <w:rsid w:val="277E4F99"/>
    <w:rsid w:val="28431CDC"/>
    <w:rsid w:val="28A55DB7"/>
    <w:rsid w:val="294B46B2"/>
    <w:rsid w:val="2B6034DE"/>
    <w:rsid w:val="2C9D7A2A"/>
    <w:rsid w:val="2D15394E"/>
    <w:rsid w:val="2DDE41B9"/>
    <w:rsid w:val="2F4666D5"/>
    <w:rsid w:val="3050126E"/>
    <w:rsid w:val="36C92007"/>
    <w:rsid w:val="37E457A5"/>
    <w:rsid w:val="39710C32"/>
    <w:rsid w:val="39F15DC1"/>
    <w:rsid w:val="4108071D"/>
    <w:rsid w:val="43B0110F"/>
    <w:rsid w:val="45084EC6"/>
    <w:rsid w:val="45945440"/>
    <w:rsid w:val="45E512A0"/>
    <w:rsid w:val="466A6A19"/>
    <w:rsid w:val="46A06482"/>
    <w:rsid w:val="47C64FA8"/>
    <w:rsid w:val="48D64A77"/>
    <w:rsid w:val="4ADF6ED3"/>
    <w:rsid w:val="4B904381"/>
    <w:rsid w:val="505D6981"/>
    <w:rsid w:val="51094353"/>
    <w:rsid w:val="525818A9"/>
    <w:rsid w:val="5703572F"/>
    <w:rsid w:val="595B1ACF"/>
    <w:rsid w:val="5A0B4AFD"/>
    <w:rsid w:val="5ABB2FDE"/>
    <w:rsid w:val="5C964229"/>
    <w:rsid w:val="5EC52253"/>
    <w:rsid w:val="61477AF2"/>
    <w:rsid w:val="647925FE"/>
    <w:rsid w:val="65740100"/>
    <w:rsid w:val="66802251"/>
    <w:rsid w:val="67C951BD"/>
    <w:rsid w:val="6B4732E2"/>
    <w:rsid w:val="72340FFE"/>
    <w:rsid w:val="740A2ACF"/>
    <w:rsid w:val="75060920"/>
    <w:rsid w:val="75C140B2"/>
    <w:rsid w:val="769D44D7"/>
    <w:rsid w:val="76E07D1B"/>
    <w:rsid w:val="7805157D"/>
    <w:rsid w:val="7A3E2AD6"/>
    <w:rsid w:val="7A843734"/>
    <w:rsid w:val="7FC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2021-06-16T08:23:00Z</dcterms:created>
  <dc:creator>李崚嶒</dc:creator>
  <cp:lastModifiedBy>李崚嶒</cp:lastModifiedBy>
  <dcterms:modified xsi:type="dcterms:W3CDTF">2021-06-16T08:30:41Z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