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绍兴市文化馆公开招聘编外工作人员报名表</w:t>
      </w:r>
    </w:p>
    <w:p>
      <w:pPr>
        <w:spacing w:before="156" w:beforeLines="5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8"/>
        <w:gridCol w:w="800"/>
        <w:gridCol w:w="253"/>
        <w:gridCol w:w="259"/>
        <w:gridCol w:w="256"/>
        <w:gridCol w:w="256"/>
        <w:gridCol w:w="20"/>
        <w:gridCol w:w="236"/>
        <w:gridCol w:w="256"/>
        <w:gridCol w:w="255"/>
        <w:gridCol w:w="15"/>
        <w:gridCol w:w="241"/>
        <w:gridCol w:w="258"/>
        <w:gridCol w:w="240"/>
        <w:gridCol w:w="16"/>
        <w:gridCol w:w="142"/>
        <w:gridCol w:w="111"/>
        <w:gridCol w:w="261"/>
        <w:gridCol w:w="255"/>
        <w:gridCol w:w="253"/>
        <w:gridCol w:w="18"/>
        <w:gridCol w:w="239"/>
        <w:gridCol w:w="58"/>
        <w:gridCol w:w="205"/>
        <w:gridCol w:w="260"/>
        <w:gridCol w:w="265"/>
        <w:gridCol w:w="7"/>
        <w:gridCol w:w="1914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4" w:hRule="exac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59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04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6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手机号</w:t>
            </w:r>
          </w:p>
        </w:tc>
        <w:tc>
          <w:tcPr>
            <w:tcW w:w="265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19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6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特长爱好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962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607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44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近期健康状况、是否有国内疫情中、高风险地区或国（境）外旅居史</w:t>
            </w:r>
          </w:p>
        </w:tc>
        <w:tc>
          <w:tcPr>
            <w:tcW w:w="8607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73" w:hRule="atLeast"/>
          <w:jc w:val="center"/>
        </w:trPr>
        <w:tc>
          <w:tcPr>
            <w:tcW w:w="988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widowControl/>
        <w:spacing w:line="320" w:lineRule="exact"/>
        <w:ind w:left="1181" w:hanging="1176" w:hangingChars="490"/>
        <w:rPr>
          <w:rFonts w:ascii="仿宋_GB2312" w:hAnsi="宋体" w:eastAsia="仿宋_GB2312" w:cs="宋体"/>
          <w:color w:val="000000"/>
          <w:kern w:val="0"/>
          <w:sz w:val="28"/>
        </w:rPr>
      </w:pPr>
      <w:r>
        <w:rPr>
          <w:rFonts w:hint="eastAsia" w:ascii="仿宋_GB2312" w:hAnsi="Arial" w:eastAsia="仿宋_GB2312" w:cs="Arial"/>
          <w:b/>
          <w:color w:val="000000"/>
          <w:sz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现场报名请携带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个人户口簿、身份证、毕业证、毕业生推荐表、个人简历、近期正面免冠照片3张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等原件及复印件。</w:t>
      </w:r>
      <w:r>
        <w:rPr>
          <w:rFonts w:hint="eastAsia" w:ascii="仿宋_GB2312" w:hAnsi="宋体" w:eastAsia="仿宋_GB2312" w:cs="宋体"/>
          <w:color w:val="000000"/>
          <w:kern w:val="0"/>
          <w:sz w:val="28"/>
        </w:rPr>
        <w:t xml:space="preserve">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91" w:right="1797" w:bottom="964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Style w:val="6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6"/>
        <w:rFonts w:ascii="仿宋" w:hAnsi="仿宋" w:eastAsia="仿宋"/>
        <w:sz w:val="24"/>
        <w:szCs w:val="24"/>
      </w:rPr>
      <w:t>- 1 -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Style w:val="6"/>
        <w:rFonts w:ascii="仿宋" w:hAnsi="仿宋" w:eastAsia="仿宋"/>
        <w:sz w:val="24"/>
        <w:szCs w:val="24"/>
      </w:rPr>
      <w:instrText xml:space="preserve">PAGE 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Style w:val="6"/>
        <w:rFonts w:ascii="仿宋" w:hAnsi="仿宋" w:eastAsia="仿宋"/>
        <w:sz w:val="24"/>
        <w:szCs w:val="24"/>
      </w:rPr>
      <w:t>- 4 -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4B93"/>
    <w:rsid w:val="1C3D7252"/>
    <w:rsid w:val="2AA4232A"/>
    <w:rsid w:val="31006D42"/>
    <w:rsid w:val="46150CAF"/>
    <w:rsid w:val="47033198"/>
    <w:rsid w:val="5D1145CD"/>
    <w:rsid w:val="6A91068B"/>
    <w:rsid w:val="6C125025"/>
    <w:rsid w:val="719F6B40"/>
    <w:rsid w:val="733C1263"/>
    <w:rsid w:val="75B13EE0"/>
    <w:rsid w:val="79DC4B93"/>
    <w:rsid w:val="7E9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theme="minorBid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2021-06-10T08:20:00Z</dcterms:created>
  <dc:creator>沉浮</dc:creator>
  <cp:lastModifiedBy>沉浮</cp:lastModifiedBy>
  <dcterms:modified xsi:type="dcterms:W3CDTF">2021-06-10T08:20:41Z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9FF744C8B3204DAC869EFCE2622975C9</vt:lpwstr>
  </property>
</Properties>
</file>