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24"/>
          <w:szCs w:val="2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安溪县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交通运输局</w:t>
      </w:r>
      <w:r>
        <w:rPr>
          <w:rFonts w:hint="eastAsia" w:ascii="华文中宋" w:hAnsi="华文中宋" w:eastAsia="华文中宋" w:cs="华文中宋"/>
          <w:sz w:val="36"/>
          <w:szCs w:val="36"/>
        </w:rPr>
        <w:t>招聘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协勤</w:t>
      </w:r>
      <w:r>
        <w:rPr>
          <w:rFonts w:hint="eastAsia" w:ascii="华文中宋" w:hAnsi="华文中宋" w:eastAsia="华文中宋" w:cs="华文中宋"/>
          <w:sz w:val="36"/>
          <w:szCs w:val="36"/>
        </w:rPr>
        <w:t>人员报名表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18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名称及</w:t>
            </w:r>
            <w:r>
              <w:rPr>
                <w:rFonts w:hint="eastAsia" w:ascii="宋体"/>
                <w:sz w:val="24"/>
                <w:szCs w:val="24"/>
              </w:rPr>
              <w:t>代码</w:t>
            </w:r>
          </w:p>
        </w:tc>
        <w:tc>
          <w:tcPr>
            <w:tcW w:w="322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767" w:type="dxa"/>
            <w:gridSpan w:val="11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62039"/>
    <w:rsid w:val="226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2021-06-15T11:41:00Z</dcterms:created>
  <dc:creator>KAI</dc:creator>
  <cp:lastModifiedBy>KAI</cp:lastModifiedBy>
  <dcterms:modified xsi:type="dcterms:W3CDTF">2021-06-15T11:41:21Z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6DC4D76A49CC4247A7027694C1EF8D3F</vt:lpwstr>
  </property>
</Properties>
</file>