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pStyle w:val="4"/>
        <w:spacing w:before="0" w:beforeAutospacing="0" w:after="0" w:afterAutospacing="0" w:line="645" w:lineRule="exact"/>
        <w:jc w:val="center"/>
        <w:rPr>
          <w:rFonts w:ascii="方正小标宋简体" w:eastAsia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上半年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14:textFill>
            <w14:solidFill>
              <w14:schemeClr w14:val="tx1"/>
            </w14:solidFill>
          </w14:textFill>
        </w:rPr>
        <w:t>东坡区公开考试招聘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方正小标宋简体" w:eastAsia="方正小标宋简体"/>
          <w:color w:val="000000" w:themeColor="text1"/>
          <w:spacing w:val="-33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中小学教师</w:t>
      </w:r>
      <w:r>
        <w:rPr>
          <w:rFonts w:hint="eastAsia" w:ascii="方正小标宋简体" w:eastAsia="方正小标宋简体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面试期间新冠肺炎疫情防控注意事项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ind w:left="359" w:leftChars="171" w:firstLine="656" w:firstLineChars="205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为深入贯彻落实新冠肺炎疫情防控有关要求，全力确保每一位考生安全健康，现就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上半年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东坡区公开考试招聘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中小学教师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面试期间疫情防控注意事项提示如下。</w:t>
      </w:r>
    </w:p>
    <w:p>
      <w:pPr>
        <w:spacing w:line="500" w:lineRule="exact"/>
        <w:ind w:left="359" w:leftChars="171" w:firstLine="656" w:firstLineChars="205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、请考生做好自我健康管理，并通过“国家政务服务平台”或“四川天府健康通”持续关注健康码状态。在面试前主动出示本人防疫健康码信息（绿码），经现场测量体温正常（＜37.3℃）且无咳嗽等呼吸道异常症状者方可进入考点。</w:t>
      </w:r>
    </w:p>
    <w:p>
      <w:pPr>
        <w:spacing w:line="500" w:lineRule="exact"/>
        <w:ind w:left="359" w:leftChars="171" w:firstLine="656" w:firstLineChars="205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二、考生应注意个人防护，自备一次性医用口罩，除核验身份、面试作答时按要求及时摘戴口罩外，须全程佩戴口罩。</w:t>
      </w:r>
    </w:p>
    <w:p>
      <w:pPr>
        <w:spacing w:line="500" w:lineRule="exact"/>
        <w:ind w:left="359" w:leftChars="171" w:firstLine="656" w:firstLineChars="205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</w:rPr>
        <w:t>面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医护人员进行个案预判，具备继续完成考试条件的考生，按要求在专用教室继续完成考试；不具备继续完成考试条件的考生，由驻点医护人员按规定妥善处置。</w:t>
      </w:r>
    </w:p>
    <w:p>
      <w:pPr>
        <w:spacing w:line="500" w:lineRule="exact"/>
        <w:ind w:left="359" w:leftChars="171" w:firstLine="656" w:firstLineChars="20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四、凡隐瞒或谎报旅居史、接触史、健康状况等疫情防控重点信息，不配合工作人员进行防疫检测、询问等造成不良后果的，取消考试资格，终止考试；如有违法情况，将依法追究法律责任。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0C4"/>
    <w:rsid w:val="0004332B"/>
    <w:rsid w:val="000E0F00"/>
    <w:rsid w:val="00151B85"/>
    <w:rsid w:val="001732D1"/>
    <w:rsid w:val="001855BD"/>
    <w:rsid w:val="001C1963"/>
    <w:rsid w:val="002132E3"/>
    <w:rsid w:val="00286163"/>
    <w:rsid w:val="002E6C62"/>
    <w:rsid w:val="003D7FCB"/>
    <w:rsid w:val="003F40C4"/>
    <w:rsid w:val="00445D34"/>
    <w:rsid w:val="00447C92"/>
    <w:rsid w:val="005619EC"/>
    <w:rsid w:val="0057339E"/>
    <w:rsid w:val="00663160"/>
    <w:rsid w:val="006F2CEE"/>
    <w:rsid w:val="00712C26"/>
    <w:rsid w:val="007E72CE"/>
    <w:rsid w:val="00885693"/>
    <w:rsid w:val="008A38DF"/>
    <w:rsid w:val="008B035F"/>
    <w:rsid w:val="008B17E8"/>
    <w:rsid w:val="008E145B"/>
    <w:rsid w:val="008F267B"/>
    <w:rsid w:val="009E25BD"/>
    <w:rsid w:val="00A24DDE"/>
    <w:rsid w:val="00A5058F"/>
    <w:rsid w:val="00A96046"/>
    <w:rsid w:val="00AC352D"/>
    <w:rsid w:val="00AD3645"/>
    <w:rsid w:val="00AE030B"/>
    <w:rsid w:val="00B464C7"/>
    <w:rsid w:val="00B55DE7"/>
    <w:rsid w:val="00B61C7D"/>
    <w:rsid w:val="00B846C1"/>
    <w:rsid w:val="00B97EB9"/>
    <w:rsid w:val="00BA780F"/>
    <w:rsid w:val="00BD5E88"/>
    <w:rsid w:val="00C22809"/>
    <w:rsid w:val="00C57472"/>
    <w:rsid w:val="00C80CFF"/>
    <w:rsid w:val="00CD53BC"/>
    <w:rsid w:val="00CE171F"/>
    <w:rsid w:val="00D76574"/>
    <w:rsid w:val="00DF3C4E"/>
    <w:rsid w:val="00E066AD"/>
    <w:rsid w:val="00E23BAE"/>
    <w:rsid w:val="00E426D6"/>
    <w:rsid w:val="00E54E05"/>
    <w:rsid w:val="00EA7D22"/>
    <w:rsid w:val="00F252D0"/>
    <w:rsid w:val="00F77DC6"/>
    <w:rsid w:val="05D5584E"/>
    <w:rsid w:val="31A851CD"/>
    <w:rsid w:val="379E209B"/>
    <w:rsid w:val="3D5A0A3B"/>
    <w:rsid w:val="3D9343B3"/>
    <w:rsid w:val="42651F29"/>
    <w:rsid w:val="4EDE79DE"/>
    <w:rsid w:val="59056AF6"/>
    <w:rsid w:val="5BAA4DCC"/>
    <w:rsid w:val="5DC3758D"/>
    <w:rsid w:val="5E8C3FEC"/>
    <w:rsid w:val="655B7CC8"/>
    <w:rsid w:val="6C303A2C"/>
    <w:rsid w:val="6F752557"/>
    <w:rsid w:val="6FF045BA"/>
    <w:rsid w:val="768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2020-07-01T06:22:00Z</dcterms:created>
  <dc:creator>吴宏科</dc:creator>
  <cp:lastModifiedBy>艳</cp:lastModifiedBy>
  <cp:lastPrinted>2021-05-07T02:47:00Z</cp:lastPrinted>
  <dcterms:modified xsi:type="dcterms:W3CDTF">2021-06-15T03:20:32Z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C4E6B07C4DD943199E05D753DD3B7911</vt:lpwstr>
  </property>
</Properties>
</file>