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94" w:rsidRDefault="00C11394" w:rsidP="00C11394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z w:val="32"/>
          <w:szCs w:val="32"/>
          <w:shd w:val="clear" w:color="auto" w:fill="FFFFFF"/>
        </w:rPr>
        <w:t>附件1：</w:t>
      </w:r>
    </w:p>
    <w:p w:rsidR="00C11394" w:rsidRDefault="00C11394" w:rsidP="00C11394">
      <w:pPr>
        <w:pStyle w:val="a5"/>
        <w:widowControl/>
        <w:spacing w:beforeAutospacing="0" w:afterAutospacing="0"/>
        <w:ind w:firstLine="420"/>
      </w:pPr>
    </w:p>
    <w:p w:rsidR="00C11394" w:rsidRDefault="00C11394" w:rsidP="00C11394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岱山医疗健康集团紧缺专业人才招聘岗位一览表</w:t>
      </w:r>
    </w:p>
    <w:tbl>
      <w:tblPr>
        <w:tblW w:w="85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5"/>
        <w:gridCol w:w="1836"/>
        <w:gridCol w:w="748"/>
        <w:gridCol w:w="1890"/>
        <w:gridCol w:w="1732"/>
        <w:gridCol w:w="1732"/>
      </w:tblGrid>
      <w:tr w:rsidR="00C11394" w:rsidTr="00C21847">
        <w:trPr>
          <w:cantSplit/>
          <w:trHeight w:hRule="exact" w:val="98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岗位名称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人数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sz w:val="24"/>
                <w:szCs w:val="24"/>
              </w:rPr>
              <w:t>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备注</w:t>
            </w:r>
          </w:p>
        </w:tc>
      </w:tr>
      <w:tr w:rsidR="00C11394" w:rsidTr="00C21847">
        <w:trPr>
          <w:cantSplit/>
          <w:trHeight w:hRule="exact" w:val="16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临床医生、医学影像医生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临床医学、麻醉学、眼视光医学、医学影像等相关专业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</w:tc>
      </w:tr>
      <w:tr w:rsidR="00C11394" w:rsidTr="00C21847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检验技术人员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医学检验技术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11394" w:rsidTr="00C21847">
        <w:trPr>
          <w:cantSplit/>
          <w:trHeight w:hRule="exact" w:val="109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  <w:szCs w:val="24"/>
              </w:rPr>
              <w:t>医学影像技术人员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医学影像技术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C11394" w:rsidTr="00C21847">
        <w:trPr>
          <w:cantSplit/>
          <w:trHeight w:hRule="exact" w:val="14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中医内科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中医学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全日制普通高校本科及以上学历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94" w:rsidRDefault="00C11394" w:rsidP="00C21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406918" w:rsidRPr="00C11394" w:rsidRDefault="00406918"/>
    <w:sectPr w:rsidR="00406918" w:rsidRPr="00C113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918" w:rsidRDefault="00406918" w:rsidP="00C11394">
      <w:r>
        <w:separator/>
      </w:r>
    </w:p>
  </w:endnote>
  <w:endnote w:type="continuationSeparator" w:id="1">
    <w:p w:rsidR="00406918" w:rsidRDefault="00406918" w:rsidP="00C11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918" w:rsidRDefault="00406918" w:rsidP="00C11394">
      <w:r>
        <w:separator/>
      </w:r>
    </w:p>
  </w:footnote>
  <w:footnote w:type="continuationSeparator" w:id="1">
    <w:p w:rsidR="00406918" w:rsidRDefault="00406918" w:rsidP="00C11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94"/>
    <w:rsid w:val="00406918"/>
    <w:rsid w:val="00C1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394"/>
    <w:rPr>
      <w:sz w:val="18"/>
      <w:szCs w:val="18"/>
    </w:rPr>
  </w:style>
  <w:style w:type="paragraph" w:styleId="a5">
    <w:name w:val="Normal (Web)"/>
    <w:basedOn w:val="a"/>
    <w:unhideWhenUsed/>
    <w:qFormat/>
    <w:rsid w:val="00C1139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2021-06-10T02:21:00Z</dcterms:created>
  <dcterms:modified xsi:type="dcterms:W3CDTF">2021-06-10T02:21:00Z</dcterms:modified>
</cp:coreProperties>
</file>