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6" w:lineRule="exact"/>
        <w:ind w:right="1440"/>
        <w:jc w:val="both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225" w:tblpY="1051"/>
        <w:tblOverlap w:val="never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234"/>
        <w:gridCol w:w="1260"/>
        <w:gridCol w:w="900"/>
        <w:gridCol w:w="1430"/>
        <w:gridCol w:w="10"/>
        <w:gridCol w:w="108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3" w:leftChars="-28" w:hanging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/>
                <w:sz w:val="22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一寸彩色</w:t>
            </w:r>
          </w:p>
          <w:p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1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熟悉何种专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业技术及有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何种专长</w:t>
            </w:r>
          </w:p>
        </w:tc>
        <w:tc>
          <w:tcPr>
            <w:tcW w:w="792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5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所获相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关证书</w:t>
            </w:r>
          </w:p>
        </w:tc>
        <w:tc>
          <w:tcPr>
            <w:tcW w:w="7921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0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921" w:type="dxa"/>
            <w:gridSpan w:val="7"/>
            <w:noWrap w:val="0"/>
            <w:vAlign w:val="top"/>
          </w:tcPr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个人简历请严格按如下格式填写：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1996.09-2000.07  ×××××大学（本科）工商管理专业 学生；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2000.09-2001.03  待业；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2001.04-2004.08  ×××××有限公司（私营企业）总务科 后勤；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2004.09-2007.06  ××市××单位（事业单位）非编  经办；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2005.09-2008.07  ××省×××大学（在职研究生）工商管理专业  学生；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2007.08-至今     ××省×××单位（参公事业单位）在编  科员。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说明：1.从</w:t>
            </w:r>
            <w:r>
              <w:rPr>
                <w:rFonts w:hint="eastAsia"/>
                <w:sz w:val="22"/>
                <w:szCs w:val="22"/>
                <w:lang w:eastAsia="zh-CN"/>
              </w:rPr>
              <w:t>大学</w:t>
            </w:r>
            <w:r>
              <w:rPr>
                <w:rFonts w:hint="eastAsia"/>
                <w:sz w:val="22"/>
                <w:szCs w:val="22"/>
              </w:rPr>
              <w:t>写起到至今，中间不可中断。</w:t>
            </w: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        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 2.对在职学习的，应注明。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0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社会关系及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7921" w:type="dxa"/>
            <w:gridSpan w:val="7"/>
            <w:noWrap w:val="0"/>
            <w:vAlign w:val="top"/>
          </w:tcPr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社会关系及家庭成员请严格按如下格式填写：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  ×××   ××市×× ××单位 职工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母亲  ×××   ××市××镇××村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务农</w:t>
            </w: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</w:tc>
      </w:tr>
    </w:tbl>
    <w:p>
      <w:pPr>
        <w:jc w:val="center"/>
        <w:rPr>
          <w:rFonts w:hint="eastAsia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晋江市工业和信息化局招聘编外人员报名表</w:t>
      </w:r>
    </w:p>
    <w:p>
      <w:pPr>
        <w:autoSpaceDE w:val="0"/>
        <w:autoSpaceDN w:val="0"/>
        <w:adjustRightInd w:val="0"/>
        <w:spacing w:line="20" w:lineRule="exact"/>
        <w:ind w:right="1281"/>
        <w:jc w:val="center"/>
        <w:rPr>
          <w:rFonts w:hint="eastAsia" w:eastAsia="仿宋_GB2312"/>
          <w:kern w:val="0"/>
          <w:sz w:val="32"/>
          <w:szCs w:val="32"/>
          <w:lang w:val="zh-CN"/>
        </w:rPr>
      </w:pPr>
    </w:p>
    <w:p/>
    <w:sectPr>
      <w:footerReference r:id="rId3" w:type="default"/>
      <w:footerReference r:id="rId4" w:type="even"/>
      <w:pgSz w:w="11906" w:h="16838"/>
      <w:pgMar w:top="2098" w:right="1531" w:bottom="1928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509" w:y="243"/>
      <w:ind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229" w:y="243"/>
      <w:ind w:left="420" w:lef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5186"/>
    <w:rsid w:val="0D5F08F4"/>
    <w:rsid w:val="1CBB5520"/>
    <w:rsid w:val="223C0EBA"/>
    <w:rsid w:val="22F9107F"/>
    <w:rsid w:val="23776145"/>
    <w:rsid w:val="257A41AC"/>
    <w:rsid w:val="26280282"/>
    <w:rsid w:val="2CBA32B1"/>
    <w:rsid w:val="32440423"/>
    <w:rsid w:val="4AE75186"/>
    <w:rsid w:val="4FA8224E"/>
    <w:rsid w:val="594B7F8C"/>
    <w:rsid w:val="75E863DD"/>
    <w:rsid w:val="7AE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2021-03-24T09:24:00Z</dcterms:created>
  <dc:creator>Administrator</dc:creator>
  <cp:lastModifiedBy>晋江人力资本-婧</cp:lastModifiedBy>
  <dcterms:modified xsi:type="dcterms:W3CDTF">2021-03-24T10:04:38Z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