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highlight w:val="none"/>
          <w:lang w:val="en-US" w:eastAsia="zh-CN"/>
        </w:rPr>
        <w:t>2021年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  <w:lang w:val="en-US" w:eastAsia="zh-CN"/>
        </w:rPr>
        <w:t>临平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</w:rPr>
        <w:t>区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-SA"/>
        </w:rPr>
        <w:t>国有企业人才招聘对应学校范围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-SA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2342"/>
        <w:gridCol w:w="4905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一、“双一流”高校（42所+31所）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68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世界一流大学（42所）：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清华大学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北京大学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浙江大学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上海交通大学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武汉大学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复旦大学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南京大学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华中科技大学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吉林大学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中国科学技术大学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中山大学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四川大学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哈尔滨工业大学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东南大学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中国人民大学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西安交通大学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国防科技大学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同济大学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山东大学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中南大学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北京师范大学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华南理工大学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北京航空航天大学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华东师范大学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天津大学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北京理工大学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南开大学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大连理工大学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重庆大学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厦门大学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电子科技大学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中国农业大学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西北工业大学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东北大学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湖南大学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郑州大学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兰州大学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中国海洋大学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云南大学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西北农林科技大学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中央民族大学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新疆大学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世界一流学科建设高校（31所）：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北京邮电大学、北京林业大学、北京科技大学、北京化工大学、对外经济贸易大学、北京工业大学、太原理工大学、内蒙古大学、辽宁大学、东北师范大学、华东理工大学、上海大学、中国矿业大学（北京）、中国矿业大学（徐州）、河海大学、福州大学、暨南大学、广西大学、西南财经大学、西安电子科技大学、西南大学、中央财经大学、东北林业大学、合肥工业大学、华中农业大学、宁夏大学、石河子大学、首都师范大学、中国科学院大学、北京协和医学院、河南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 w:hRule="atLeast"/>
          <w:jc w:val="center"/>
        </w:trPr>
        <w:tc>
          <w:tcPr>
            <w:tcW w:w="9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二、浙江省内重点建设高校（12所）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9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  <w:t>中国美术学院、浙江工业大学、浙江师范大学、宁波大学、杭州电子科技大学、浙江理工大学、浙江工商大学、浙江中医药大学、浙江农林大学、温州医科大学、浙江财经大学、杭州师范大学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三、2021年QS世界大学最新排名（前百名）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排名</w:t>
            </w:r>
          </w:p>
        </w:tc>
        <w:tc>
          <w:tcPr>
            <w:tcW w:w="23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学校</w:t>
            </w:r>
          </w:p>
        </w:tc>
        <w:tc>
          <w:tcPr>
            <w:tcW w:w="4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学校翻译名</w:t>
            </w:r>
          </w:p>
        </w:tc>
        <w:tc>
          <w:tcPr>
            <w:tcW w:w="11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国家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麻省理工学院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Massachusetts Institute of Technology (MIT)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斯坦福大学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Stanford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哈佛大学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Harvard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加州理工学院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California Institute of Technology (Caltech)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牛津大学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Oxford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苏黎世联邦理工学院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ETH Zurich - Swiss Federal Institute of Technology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剑桥大学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Cambridge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帝国理工学院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Imperial College London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芝加哥大学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Chicago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排名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学校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一流学科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伦敦大学学院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UCL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新加坡国立大学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National University of Singapore (NUS)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新加坡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普林斯顿大学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Princeton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南洋理工大学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Nanyang Technological University, Singapore (NTU)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新加坡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洛桑联邦理工学院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EPFL - Ecole Polytechnique Federale de Lausanne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清华大学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Tsinghua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宾夕法尼亚大学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Pennsylvania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耶鲁大学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Yale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康奈尔大学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Cornell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哥伦比亚大学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Columbia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爱丁堡大学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University of Edinburgh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密歇根大学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Michigan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香港大学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University of Hong Kong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北京大学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Peking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东京大学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University of Tokyo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约翰霍普金斯大学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Johns Hopkins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多伦多大学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Toronto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香港科技大学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Hong Kong University of Science and Technology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曼彻斯特大学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University of Manchester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西北大学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Northwestern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30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加州大学伯克利分校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California, Berkeley (UCB)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31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澳大利亚国立大学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Australian National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32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伦敦大学国王学院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King's College London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33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麦吉尔大学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McGill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34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复旦大学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Fudan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35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纽约大学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New York University (NYU)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36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加州大学洛杉矶分校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California, Los Angeles (UCLA)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37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首尔国立大学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Seoul National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38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京都大学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Kyoto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39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韩国高等科技学院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KAIST - Korea Advanced Institute of Science &amp; Technology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40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悉尼大学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University of Sydney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排名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学校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学校翻译名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国家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41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墨尔本大学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University of Melbourne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42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杜克大学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Duke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43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香港中文大学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Chinese University of Hong Kong (CUHK)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44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新南威尔士大学（悉尼）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University of New South Wales (UNSW Sydney)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45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不列颠哥伦比亚大学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British Columbia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46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昆士兰大学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University of Queensland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47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上海交通大学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Shanghai Jiao Tong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48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香港城市大学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City University of Hong Kong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49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伦敦政治经济学院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London School of Economics and Political Science (LSE)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50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慕尼黑工业大学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Technical University of Munich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51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卡耐基梅隆大学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Carnegie Mellon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52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巴黎文理研究大学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Université PSL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53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浙江大学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Zhejiang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54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加州大学圣地亚哥分校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California, San Diego (UCSD)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55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蒙纳士大学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Monash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56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东京工业大学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Tokyo Institute of Technology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57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代尔夫特理工大学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Delft University of Technology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58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布里斯托大学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Bristol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59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马来亚大学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Universiti Malaya (UM)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马来西亚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60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布朗大学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Brown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61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巴黎综合理工大学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Ecole Polytechnique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62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阿姆斯特丹大学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Amsterdam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63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华威大学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University of Warwick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64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慕尼黑大学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Ludwig-Maximilians-Universit</w:t>
            </w:r>
            <w:r>
              <w:rPr>
                <w:rStyle w:val="7"/>
                <w:b w:val="0"/>
                <w:bCs/>
                <w:color w:val="auto"/>
                <w:highlight w:val="none"/>
                <w:lang w:val="en-US" w:eastAsia="zh-CN" w:bidi="ar-SA"/>
              </w:rPr>
              <w:t>ä</w:t>
            </w:r>
            <w:r>
              <w:rPr>
                <w:rStyle w:val="8"/>
                <w:rFonts w:hAnsi="宋体"/>
                <w:b w:val="0"/>
                <w:bCs/>
                <w:color w:val="auto"/>
                <w:highlight w:val="none"/>
                <w:lang w:val="en-US" w:eastAsia="zh-CN" w:bidi="ar-SA"/>
              </w:rPr>
              <w:t>t München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65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海德堡大学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Ruprecht-Karls-Universit</w:t>
            </w:r>
            <w:r>
              <w:rPr>
                <w:rStyle w:val="7"/>
                <w:b w:val="0"/>
                <w:bCs/>
                <w:color w:val="auto"/>
                <w:highlight w:val="none"/>
                <w:lang w:val="en-US" w:eastAsia="zh-CN" w:bidi="ar-SA"/>
              </w:rPr>
              <w:t>ä</w:t>
            </w:r>
            <w:r>
              <w:rPr>
                <w:rStyle w:val="8"/>
                <w:rFonts w:hAnsi="宋体"/>
                <w:b w:val="0"/>
                <w:bCs/>
                <w:color w:val="auto"/>
                <w:highlight w:val="none"/>
                <w:lang w:val="en-US" w:eastAsia="zh-CN" w:bidi="ar-SA"/>
              </w:rPr>
              <w:t>t Heidelberg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66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威斯康星大学麦迪逊分校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Wisconsin-Madison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67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台湾大学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National Taiwan University (NTU)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中国台湾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68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布宜诺斯艾利斯大学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Universidad de Buenos Aires (UBA)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阿根廷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69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高丽大学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Korea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70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苏黎世大学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Zurich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排名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学校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学校翻译名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国家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71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德克萨斯大学奥斯汀分校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Texas at Austin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72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大阪大学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Osaka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73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华盛顿大学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Washington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74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莫斯科国立罗蒙诺索夫大学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Lomonosov Moscow State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俄罗斯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75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香港理工大学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Hong Kong Polytechnic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76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哥本哈根大学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Copenhagen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77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浦项科技大学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Pohang University of Science And Technology (POSTECH)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78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格拉斯哥大学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Glasgow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79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东北大学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Tohoku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80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佐治亚理工学院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Georgia Institute of Technology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81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奥克兰大学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University of Auckland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新西兰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82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伊利诺伊大学厄本那 - 香槟分校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Illinois at Urbana-Champaign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83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索邦大学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Sorbonne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84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鲁汶大学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KU Leuven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85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延世大学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Yonsei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86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杜伦大学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Durham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87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伯明翰大学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Birmingham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88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成均馆大学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Sungkyunkwan University (SKKU)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89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莱斯大学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Rice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90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南安普顿大学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Southampton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91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利兹大学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Leeds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92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西澳大利亚大学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University of Western Australia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93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谢菲尔德大学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The University of Sheffield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94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中国科学技术大学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Science and Technology of China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95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-SA"/>
              </w:rPr>
              <w:t>北卡罗来纳大学教堂山分校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North Carolina, Chapel Hill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96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圣安德鲁斯大学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St Andrews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97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隆德大学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Lund University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98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皇家理工学院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KTH Royal Institute of Technology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99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诺丁汉大学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University of Nottingham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100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墨西哥国立自治大学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Universidad Nacional Autónoma de México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墨西哥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D0E4C"/>
    <w:rsid w:val="3ADD0E4C"/>
    <w:rsid w:val="3C474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unhideWhenUsed/>
    <w:uiPriority w:val="0"/>
    <w:rPr>
      <w:rFonts w:ascii="Arial" w:hAnsi="Arial" w:eastAsia="Times New Roman" w:cs="Verdana"/>
      <w:b/>
      <w:kern w:val="0"/>
      <w:sz w:val="24"/>
      <w:szCs w:val="32"/>
      <w:lang w:eastAsia="en-US"/>
    </w:rPr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 Char Char Char Char Char Char Char Char Char Char Char Char Char"/>
    <w:basedOn w:val="1"/>
    <w:link w:val="5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4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2021-05-27T03:20:00Z</dcterms:created>
  <dc:creator>Administrator</dc:creator>
  <cp:lastModifiedBy>Chris</cp:lastModifiedBy>
  <dcterms:modified xsi:type="dcterms:W3CDTF">2021-05-27T03:26:18Z</dcterms:modified>
  <dc:title>2021年临平区国有企业人才招聘对应学校范围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83CD5D68BAA04640858F864593B47092</vt:lpwstr>
  </property>
</Properties>
</file>