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B7BB" w14:textId="77777777" w:rsidR="00E90CD4" w:rsidRPr="0013456C" w:rsidRDefault="00E90CD4" w:rsidP="00E90CD4">
      <w:pPr>
        <w:jc w:val="left"/>
        <w:rPr>
          <w:rFonts w:eastAsia="仿宋" w:hAnsi="仿宋"/>
          <w:color w:val="000000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kern w:val="0"/>
          <w:sz w:val="32"/>
          <w:szCs w:val="32"/>
        </w:rPr>
        <w:t>附件</w:t>
      </w:r>
      <w:r>
        <w:rPr>
          <w:rFonts w:eastAsia="仿宋" w:hAnsi="仿宋" w:hint="eastAsia"/>
          <w:color w:val="000000"/>
          <w:kern w:val="0"/>
          <w:sz w:val="32"/>
          <w:szCs w:val="32"/>
        </w:rPr>
        <w:t xml:space="preserve">1         </w:t>
      </w:r>
      <w:r>
        <w:rPr>
          <w:rFonts w:ascii="方正小标宋简体" w:eastAsia="方正小标宋简体" w:hAnsi="Verdana" w:cs="宋体" w:hint="eastAsia"/>
          <w:color w:val="2A2A2A"/>
          <w:kern w:val="0"/>
          <w:sz w:val="36"/>
          <w:szCs w:val="20"/>
        </w:rPr>
        <w:t>解放街道岗位合同工招聘报名登记表</w:t>
      </w:r>
    </w:p>
    <w:p w14:paraId="6E5C52C1" w14:textId="77777777" w:rsidR="00E90CD4" w:rsidRDefault="00E90CD4" w:rsidP="00E90CD4">
      <w:pPr>
        <w:ind w:leftChars="-171" w:left="-359" w:firstLineChars="128" w:firstLine="358"/>
        <w:rPr>
          <w:rFonts w:ascii="方正小标宋简体" w:eastAsia="方正小标宋简体" w:hAnsi="Verdana" w:cs="宋体"/>
          <w:color w:val="2A2A2A"/>
          <w:kern w:val="0"/>
          <w:sz w:val="36"/>
          <w:szCs w:val="20"/>
        </w:rPr>
      </w:pPr>
      <w:r>
        <w:rPr>
          <w:rFonts w:ascii="宋体" w:hAnsi="宋体" w:hint="eastAsia"/>
          <w:sz w:val="28"/>
          <w:szCs w:val="28"/>
        </w:rPr>
        <w:t xml:space="preserve">报考岗位：   </w:t>
      </w:r>
      <w:r>
        <w:rPr>
          <w:rFonts w:ascii="黑体" w:eastAsia="黑体" w:hint="eastAsia"/>
          <w:sz w:val="28"/>
          <w:szCs w:val="28"/>
        </w:rPr>
        <w:t xml:space="preserve">                        报名序号：□□□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401"/>
        <w:gridCol w:w="222"/>
        <w:gridCol w:w="682"/>
        <w:gridCol w:w="877"/>
      </w:tblGrid>
      <w:tr w:rsidR="00E90CD4" w14:paraId="026B4C6D" w14:textId="77777777" w:rsidTr="004C5A8A">
        <w:trPr>
          <w:trHeight w:val="697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9D70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7BE1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50BA4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曾 用 名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0C79C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7BF87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E90CD4" w14:paraId="33A4320E" w14:textId="77777777" w:rsidTr="004C5A8A">
        <w:trPr>
          <w:trHeight w:val="69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FB5C8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7CD9EBD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64F846A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397A27B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14FEF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132253D4" w14:textId="77777777" w:rsidTr="004C5A8A">
        <w:trPr>
          <w:trHeight w:val="704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1FB3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9DCF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F89E8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A8BBB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F67EB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04C266AC" w14:textId="77777777" w:rsidTr="004C5A8A">
        <w:trPr>
          <w:trHeight w:val="55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69AFF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4FE34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B8FB5E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 份 证</w:t>
            </w:r>
          </w:p>
          <w:p w14:paraId="5C8FFCE5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号    码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E5BC6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A7643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婚 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姻</w:t>
            </w:r>
            <w:proofErr w:type="gramEnd"/>
          </w:p>
          <w:p w14:paraId="4717F248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状 </w:t>
            </w:r>
            <w:proofErr w:type="gramStart"/>
            <w:r>
              <w:rPr>
                <w:rFonts w:ascii="黑体" w:eastAsia="黑体" w:hAnsi="黑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B69D6D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3E112426" w14:textId="77777777" w:rsidTr="004C5A8A">
        <w:trPr>
          <w:trHeight w:val="63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98291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42C35B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22E5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常住户口</w:t>
            </w:r>
          </w:p>
          <w:p w14:paraId="674084C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 在 地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5F8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27D8AA7C" w14:textId="77777777" w:rsidR="00E90CD4" w:rsidRDefault="00E90CD4" w:rsidP="004C5A8A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39204590" w14:textId="77777777" w:rsidTr="004C5A8A">
        <w:trPr>
          <w:trHeight w:val="69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9C20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家庭住址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00634B0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5396204B" w14:textId="77777777" w:rsidTr="004C5A8A">
        <w:trPr>
          <w:trHeight w:val="692"/>
          <w:jc w:val="center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8872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943CC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D77F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1F088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4D749DAB" w14:textId="77777777" w:rsidTr="004C5A8A">
        <w:trPr>
          <w:trHeight w:val="701"/>
          <w:jc w:val="center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1B882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03635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5C6713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所在单位及职务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AF2E2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证明人</w:t>
            </w:r>
          </w:p>
        </w:tc>
      </w:tr>
      <w:tr w:rsidR="00E90CD4" w14:paraId="5D4BF773" w14:textId="77777777" w:rsidTr="004C5A8A">
        <w:trPr>
          <w:trHeight w:val="46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19399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180C54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D1C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4876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42A5A360" w14:textId="77777777" w:rsidTr="004C5A8A">
        <w:trPr>
          <w:trHeight w:val="553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0EB7A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690A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8D8C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1DA6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0DAB675D" w14:textId="77777777" w:rsidTr="004C5A8A">
        <w:trPr>
          <w:trHeight w:val="553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79658D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39BD99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B5539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13FDA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58F7872D" w14:textId="77777777" w:rsidTr="004C5A8A">
        <w:trPr>
          <w:trHeight w:val="547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141C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527E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979F4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184AB9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23F0DBCC" w14:textId="77777777" w:rsidTr="004C5A8A">
        <w:trPr>
          <w:trHeight w:val="581"/>
          <w:jc w:val="center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B09BFB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D68D6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BB5E8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E48CA" w14:textId="77777777" w:rsidR="00E90CD4" w:rsidRDefault="00E90CD4" w:rsidP="004C5A8A">
            <w:pPr>
              <w:ind w:leftChars="213" w:left="447" w:firstLineChars="200" w:firstLine="480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B6078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政治面貌</w:t>
            </w:r>
          </w:p>
        </w:tc>
      </w:tr>
      <w:tr w:rsidR="00E90CD4" w14:paraId="6A508212" w14:textId="77777777" w:rsidTr="004C5A8A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CF2DB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6D9BEA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35079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32472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0A183C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E90CD4" w14:paraId="0068A336" w14:textId="77777777" w:rsidTr="004C5A8A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AE94C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F4CCA5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BAD16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BE1FC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954D7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012D4F27" w14:textId="77777777" w:rsidTr="004C5A8A">
        <w:trPr>
          <w:trHeight w:val="551"/>
          <w:jc w:val="center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FFB2" w14:textId="77777777" w:rsidR="00E90CD4" w:rsidRDefault="00E90CD4" w:rsidP="004C5A8A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E32888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6BB9A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A7E6C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4C2B7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5DA5C51B" w14:textId="77777777" w:rsidTr="004C5A8A">
        <w:trPr>
          <w:trHeight w:val="531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3E7E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奖惩情况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451E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90CD4" w14:paraId="3F190144" w14:textId="77777777" w:rsidTr="004C5A8A">
        <w:trPr>
          <w:trHeight w:val="553"/>
          <w:jc w:val="center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788A2" w14:textId="77777777" w:rsidR="00E90CD4" w:rsidRDefault="00E90CD4" w:rsidP="004C5A8A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187F1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E90CD4" w14:paraId="127BB484" w14:textId="77777777" w:rsidTr="004C5A8A">
        <w:trPr>
          <w:trHeight w:val="703"/>
          <w:jc w:val="center"/>
        </w:trPr>
        <w:tc>
          <w:tcPr>
            <w:tcW w:w="8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69F1" w14:textId="77777777" w:rsidR="00E90CD4" w:rsidRDefault="00E90CD4" w:rsidP="004C5A8A">
            <w:pPr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14:paraId="1DB70D08" w14:textId="77777777" w:rsidR="00E90CD4" w:rsidRDefault="00E90CD4" w:rsidP="004C5A8A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签名：                 日期：</w:t>
            </w:r>
          </w:p>
        </w:tc>
      </w:tr>
    </w:tbl>
    <w:p w14:paraId="2D7B10A5" w14:textId="77777777" w:rsidR="002D0F99" w:rsidRPr="00E90CD4" w:rsidRDefault="002D0F99" w:rsidP="00E90CD4">
      <w:pPr>
        <w:pStyle w:val="a7"/>
        <w:spacing w:line="520" w:lineRule="exact"/>
        <w:jc w:val="both"/>
      </w:pPr>
    </w:p>
    <w:sectPr w:rsidR="002D0F99" w:rsidRPr="00E90CD4" w:rsidSect="00B8787C">
      <w:footerReference w:type="default" r:id="rId5"/>
      <w:pgSz w:w="11906" w:h="16838"/>
      <w:pgMar w:top="1758" w:right="1531" w:bottom="1758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BFA3" w14:textId="56954D48" w:rsidR="005C0F47" w:rsidRDefault="00E90C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F3522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978AFC0" w14:textId="77777777" w:rsidR="005C0F47" w:rsidRDefault="00E90C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F99"/>
    <w:rsid w:val="002D0F99"/>
    <w:rsid w:val="00E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932E270"/>
  <w15:docId w15:val="{C00BFEA5-5E85-4506-A712-A2288EE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semiHidden/>
    <w:rPr>
      <w:sz w:val="18"/>
      <w:szCs w:val="18"/>
    </w:rPr>
  </w:style>
  <w:style w:type="paragraph" w:styleId="a7">
    <w:name w:val="Normal (Web)"/>
    <w:basedOn w:val="a"/>
    <w:rsid w:val="00E90CD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招宝山街道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王滢</dc:title>
  <dc:creator>俞露</dc:creator>
  <cp:lastModifiedBy>华图教育</cp:lastModifiedBy>
  <cp:revision>2</cp:revision>
  <dcterms:created xsi:type="dcterms:W3CDTF">2021-05-31T15:56:00Z</dcterms:created>
  <dcterms:modified xsi:type="dcterms:W3CDTF">2021-06-09T07:43:00Z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