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DC5AE" w14:textId="0B41FF63" w:rsidR="00F04BA2" w:rsidRPr="00F04BA2" w:rsidRDefault="00F04BA2" w:rsidP="00F04BA2">
      <w:pPr>
        <w:jc w:val="left"/>
        <w:rPr>
          <w:rFonts w:ascii="仿宋_GB2312" w:eastAsia="仿宋_GB2312" w:hAnsi="方正小标宋简体" w:cs="方正小标宋简体"/>
          <w:sz w:val="32"/>
          <w:szCs w:val="32"/>
        </w:rPr>
      </w:pPr>
      <w:r w:rsidRPr="00F04BA2">
        <w:rPr>
          <w:rFonts w:ascii="仿宋_GB2312" w:eastAsia="仿宋_GB2312" w:hAnsi="方正小标宋简体" w:cs="方正小标宋简体" w:hint="eastAsia"/>
          <w:sz w:val="32"/>
          <w:szCs w:val="32"/>
        </w:rPr>
        <w:t>附件3：</w:t>
      </w:r>
    </w:p>
    <w:p w14:paraId="2FC3C3A4" w14:textId="77777777" w:rsidR="00C5142D" w:rsidRDefault="00973C22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“来滨办”</w:t>
      </w:r>
      <w:r w:rsidR="00C5142D">
        <w:rPr>
          <w:rFonts w:ascii="方正小标宋简体" w:eastAsia="方正小标宋简体" w:hAnsi="方正小标宋简体" w:cs="方正小标宋简体" w:hint="eastAsia"/>
          <w:sz w:val="44"/>
          <w:szCs w:val="44"/>
        </w:rPr>
        <w:t>A</w:t>
      </w:r>
      <w:r w:rsidR="00C5142D">
        <w:rPr>
          <w:rFonts w:ascii="方正小标宋简体" w:eastAsia="方正小标宋简体" w:hAnsi="方正小标宋简体" w:cs="方正小标宋简体"/>
          <w:sz w:val="44"/>
          <w:szCs w:val="44"/>
        </w:rPr>
        <w:t>PP</w:t>
      </w:r>
      <w:r w:rsidR="00C5142D">
        <w:rPr>
          <w:rFonts w:ascii="方正小标宋简体" w:eastAsia="方正小标宋简体" w:hAnsi="方正小标宋简体" w:cs="方正小标宋简体" w:hint="eastAsia"/>
          <w:sz w:val="44"/>
          <w:szCs w:val="44"/>
        </w:rPr>
        <w:t>教师资格认定</w:t>
      </w:r>
    </w:p>
    <w:p w14:paraId="560233CE" w14:textId="1C9F8BD2" w:rsidR="00C24C4E" w:rsidRDefault="00973C22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使用说明</w:t>
      </w:r>
    </w:p>
    <w:p w14:paraId="2D8A430C" w14:textId="77777777" w:rsidR="00C24C4E" w:rsidRDefault="00973C22" w:rsidP="00201D82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第一步：通过验证码登录“来滨办”</w:t>
      </w:r>
    </w:p>
    <w:p w14:paraId="2C3AFBB4" w14:textId="77777777" w:rsidR="00C24C4E" w:rsidRDefault="00973C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通过输入本人手机号和验证码即可登录。</w:t>
      </w:r>
    </w:p>
    <w:p w14:paraId="6DD6E1C9" w14:textId="77777777" w:rsidR="00C24C4E" w:rsidRDefault="00973C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ECDAB7A" wp14:editId="53381AA5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BB1A" w14:textId="77777777" w:rsidR="00C24C4E" w:rsidRDefault="00973C22" w:rsidP="00201D82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第二步：实名认证</w:t>
      </w:r>
    </w:p>
    <w:p w14:paraId="1C36C19E" w14:textId="77777777" w:rsidR="00C24C4E" w:rsidRDefault="00973C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在“个人中心”页面点击“立即认证”按钮进入申请人脸部识别操作，并填写认证信息。</w:t>
      </w:r>
    </w:p>
    <w:p w14:paraId="7BAE96D2" w14:textId="77777777" w:rsidR="00C24C4E" w:rsidRDefault="00973C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A63160B" wp14:editId="36515F44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AC0812D" wp14:editId="76289481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00FA" w14:textId="77777777" w:rsidR="00C24C4E" w:rsidRDefault="00973C22" w:rsidP="00201D82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第三步：选择申请事项</w:t>
      </w:r>
    </w:p>
    <w:p w14:paraId="007B7F6B" w14:textId="041FA25D" w:rsidR="00C24C4E" w:rsidRDefault="00973C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完成实名认证后在“业务办理”页面点击“切换区县”按钮，选择相应的区县，选择相关事项。认定幼儿园、小学和初级中学教师资格，选择</w:t>
      </w:r>
      <w:r w:rsidR="00D002FF">
        <w:rPr>
          <w:rFonts w:ascii="仿宋" w:eastAsia="仿宋" w:hAnsi="仿宋" w:hint="eastAsia"/>
          <w:sz w:val="32"/>
          <w:szCs w:val="32"/>
        </w:rPr>
        <w:t>“邹平市”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1CD3E472" w14:textId="77777777" w:rsidR="00C24C4E" w:rsidRDefault="00973C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color w:val="FF0000"/>
          <w:sz w:val="32"/>
          <w:szCs w:val="32"/>
        </w:rPr>
        <w:drawing>
          <wp:inline distT="0" distB="0" distL="0" distR="0" wp14:anchorId="0DD60E0E" wp14:editId="67E5E5DB">
            <wp:extent cx="1817370" cy="31394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946" cy="3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9AFFA4A" wp14:editId="6F21F31F">
            <wp:extent cx="1753235" cy="31464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587" cy="32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FA237" w14:textId="77777777" w:rsidR="00C24C4E" w:rsidRDefault="00973C22" w:rsidP="00201D82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第四步：办理事项 </w:t>
      </w:r>
    </w:p>
    <w:p w14:paraId="0F2ECAD3" w14:textId="77777777" w:rsidR="00C24C4E" w:rsidRDefault="00973C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进入预办理页面，点击“立即办理”按钮进入办理页面。</w:t>
      </w:r>
    </w:p>
    <w:p w14:paraId="1127AA47" w14:textId="77777777" w:rsidR="00C24C4E" w:rsidRDefault="00973C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0478F16A" wp14:editId="2ED21A71">
            <wp:extent cx="1882140" cy="3566795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317" cy="36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28AB" w14:textId="77777777" w:rsidR="00C24C4E" w:rsidRDefault="00973C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在办理页面点击“办理”按钮，将对应的相关材料一一上传。</w:t>
      </w:r>
    </w:p>
    <w:p w14:paraId="0270F32A" w14:textId="77777777" w:rsidR="00C24C4E" w:rsidRDefault="00973C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D4D3DF6" wp14:editId="274EE933">
            <wp:extent cx="2219325" cy="423672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748" cy="425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558B" w14:textId="77777777" w:rsidR="00C24C4E" w:rsidRDefault="00973C22" w:rsidP="00201D82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第五步：文件上传</w:t>
      </w:r>
    </w:p>
    <w:p w14:paraId="603793AF" w14:textId="77777777" w:rsidR="00C24C4E" w:rsidRDefault="00973C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点击“上传文件”按钮，选择上传方式，材料上传完成后，请点击“签章提交”按钮。</w:t>
      </w:r>
    </w:p>
    <w:p w14:paraId="4F29776A" w14:textId="77777777" w:rsidR="00C24C4E" w:rsidRDefault="00973C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注意：材料上传包括两种方式：</w:t>
      </w:r>
    </w:p>
    <w:p w14:paraId="04D70B5B" w14:textId="77777777" w:rsidR="00C24C4E" w:rsidRDefault="00973C2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（1）拍照上传：拍摄上传时一定要确保材料的四个边角拍摄在内；</w:t>
      </w:r>
    </w:p>
    <w:p w14:paraId="48DB6079" w14:textId="77777777" w:rsidR="00C24C4E" w:rsidRDefault="00973C2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（2）扫描件上传：如果您上传的是高清扫描件或手机、电脑截图，请点击“扫描件上传”。</w:t>
      </w:r>
    </w:p>
    <w:p w14:paraId="2310E790" w14:textId="77777777" w:rsidR="00C24C4E" w:rsidRDefault="00973C22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上传完成后，请预览所上传的材料，若材料上传不规范，请点击“</w:t>
      </w:r>
      <w:r>
        <w:rPr>
          <w:rFonts w:hint="eastAsia"/>
          <w:noProof/>
        </w:rPr>
        <w:drawing>
          <wp:inline distT="0" distB="0" distL="0" distR="0" wp14:anchorId="19551369" wp14:editId="6FD65A5D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”按钮删除图片，并重新上传。</w:t>
      </w:r>
    </w:p>
    <w:p w14:paraId="5A903E7A" w14:textId="77777777" w:rsidR="00C24C4E" w:rsidRDefault="00973C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D559CF8" wp14:editId="2873A14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76FDCED7" wp14:editId="01F50FF6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171FB9A" wp14:editId="7CCE155E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ACE1" w14:textId="77777777" w:rsidR="00C24C4E" w:rsidRDefault="00973C22" w:rsidP="00201D82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第六步：提交审核</w:t>
      </w:r>
    </w:p>
    <w:p w14:paraId="702A166B" w14:textId="77777777" w:rsidR="00C24C4E" w:rsidRDefault="00973C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提交所需材料，并填写邮寄地址完成后，请点击“提交审核”按钮。 </w:t>
      </w:r>
    </w:p>
    <w:p w14:paraId="19AAE92E" w14:textId="77777777" w:rsidR="00C24C4E" w:rsidRDefault="00973C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0916A080" wp14:editId="441810F6">
            <wp:extent cx="3276600" cy="61798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0492D" w14:textId="77777777" w:rsidR="00C24C4E" w:rsidRDefault="00973C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 w14:paraId="07C4176C" w14:textId="77777777" w:rsidR="00C24C4E" w:rsidRDefault="00973C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6A4F8BA0" wp14:editId="08AC664D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33612" w14:textId="77777777" w:rsidR="00C24C4E" w:rsidRDefault="00973C22" w:rsidP="00201D82">
      <w:pPr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第七步：审核通过</w:t>
      </w:r>
    </w:p>
    <w:p w14:paraId="43FE0DFB" w14:textId="77777777" w:rsidR="00C24C4E" w:rsidRDefault="00973C22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审核通过后，将会收到短信提示，也可在“个人中心”页面点击“已通过”按钮查看。请您根据短信或“消息中心”中的提示，请按要求邮寄近期一寸免冠彩色白底证件照</w:t>
      </w:r>
      <w:r>
        <w:rPr>
          <w:rFonts w:ascii="仿宋" w:eastAsia="仿宋" w:hAnsi="仿宋"/>
          <w:sz w:val="32"/>
          <w:szCs w:val="32"/>
        </w:rPr>
        <w:t>1张(正规证件相片，用以办理教师资格证书，应与网上申报时上传相片同底版)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046B2DEE" w14:textId="77777777" w:rsidR="00C24C4E" w:rsidRDefault="00973C2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8DD3E09" wp14:editId="3AA1C399">
            <wp:extent cx="2164080" cy="424434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AD9A6BC" wp14:editId="3ADE788D">
            <wp:extent cx="2242185" cy="4244340"/>
            <wp:effectExtent l="0" t="0" r="571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239" cy="427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C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F3208" w14:textId="77777777" w:rsidR="00BF576A" w:rsidRDefault="00BF576A" w:rsidP="00F37EE0">
      <w:r>
        <w:separator/>
      </w:r>
    </w:p>
  </w:endnote>
  <w:endnote w:type="continuationSeparator" w:id="0">
    <w:p w14:paraId="1E198CAA" w14:textId="77777777" w:rsidR="00BF576A" w:rsidRDefault="00BF576A" w:rsidP="00F37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3EDF5" w14:textId="77777777" w:rsidR="00BF576A" w:rsidRDefault="00BF576A" w:rsidP="00F37EE0">
      <w:r>
        <w:separator/>
      </w:r>
    </w:p>
  </w:footnote>
  <w:footnote w:type="continuationSeparator" w:id="0">
    <w:p w14:paraId="3E3E106E" w14:textId="77777777" w:rsidR="00BF576A" w:rsidRDefault="00BF576A" w:rsidP="00F37E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CB2"/>
    <w:rsid w:val="00064A4D"/>
    <w:rsid w:val="000A2EB3"/>
    <w:rsid w:val="00197F41"/>
    <w:rsid w:val="00201D82"/>
    <w:rsid w:val="002C01B2"/>
    <w:rsid w:val="002E63F3"/>
    <w:rsid w:val="00325AAE"/>
    <w:rsid w:val="003E47CC"/>
    <w:rsid w:val="00490CA9"/>
    <w:rsid w:val="00495517"/>
    <w:rsid w:val="004E3969"/>
    <w:rsid w:val="00520B5D"/>
    <w:rsid w:val="0054615B"/>
    <w:rsid w:val="00563006"/>
    <w:rsid w:val="00640A7A"/>
    <w:rsid w:val="00644050"/>
    <w:rsid w:val="007F77CE"/>
    <w:rsid w:val="00893972"/>
    <w:rsid w:val="00973C22"/>
    <w:rsid w:val="009770BC"/>
    <w:rsid w:val="00A00DD2"/>
    <w:rsid w:val="00A029E0"/>
    <w:rsid w:val="00A3367B"/>
    <w:rsid w:val="00B2175F"/>
    <w:rsid w:val="00BF576A"/>
    <w:rsid w:val="00C01C1D"/>
    <w:rsid w:val="00C24C4E"/>
    <w:rsid w:val="00C41339"/>
    <w:rsid w:val="00C5142D"/>
    <w:rsid w:val="00D002FF"/>
    <w:rsid w:val="00D61B4C"/>
    <w:rsid w:val="00DA3FC0"/>
    <w:rsid w:val="00E00D95"/>
    <w:rsid w:val="00E654F6"/>
    <w:rsid w:val="00EE694C"/>
    <w:rsid w:val="00F04BA2"/>
    <w:rsid w:val="00F37EE0"/>
    <w:rsid w:val="00F72CB2"/>
    <w:rsid w:val="00FD5AB4"/>
    <w:rsid w:val="00FE1373"/>
    <w:rsid w:val="05205FD8"/>
    <w:rsid w:val="0F4255AB"/>
    <w:rsid w:val="18190BE8"/>
    <w:rsid w:val="1B066390"/>
    <w:rsid w:val="305603AC"/>
    <w:rsid w:val="34C959B1"/>
    <w:rsid w:val="37490F48"/>
    <w:rsid w:val="450215CB"/>
    <w:rsid w:val="498658BE"/>
    <w:rsid w:val="49BD4426"/>
    <w:rsid w:val="51E75AC6"/>
    <w:rsid w:val="54992FB0"/>
    <w:rsid w:val="6428587B"/>
    <w:rsid w:val="69D7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2B763E"/>
  <w15:docId w15:val="{8BCE0FA9-B42C-47C4-9EEC-8047C7395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Administrator</cp:lastModifiedBy>
  <cp:revision>18</cp:revision>
  <cp:lastPrinted>2020-06-05T03:38:00Z</cp:lastPrinted>
  <dcterms:created xsi:type="dcterms:W3CDTF">2020-06-05T03:37:00Z</dcterms:created>
  <dcterms:modified xsi:type="dcterms:W3CDTF">2021-03-23T02:08:00Z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