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144"/>
        <w:gridCol w:w="522"/>
        <w:gridCol w:w="704"/>
        <w:gridCol w:w="2086"/>
        <w:gridCol w:w="608"/>
        <w:gridCol w:w="522"/>
        <w:gridCol w:w="751"/>
        <w:gridCol w:w="579"/>
        <w:gridCol w:w="551"/>
        <w:gridCol w:w="465"/>
        <w:gridCol w:w="587"/>
        <w:gridCol w:w="924"/>
        <w:gridCol w:w="522"/>
        <w:gridCol w:w="522"/>
        <w:gridCol w:w="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  <w:t>湖北省地质实验测试中心2021年人才引进岗位表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主管单位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岗位等级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招聘计划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职位描述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岗位所需专业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其他条件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是否笔试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是否面试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面试入围比例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湖北省地质局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湖北省地质实验测试中心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（国土资源部武汉矿产资源监督检测中心）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专技岗位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技术十级(中级)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42000106402021202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岩矿研究测试岗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从事岩石矿物研究测试工作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地球化学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博士研究生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博士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近3年内主持获批的国家级基金项目资助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全部进入面试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仿宋"/>
                <w:color w:val="000000"/>
                <w:sz w:val="20"/>
              </w:rPr>
            </w:pPr>
          </w:p>
        </w:tc>
      </w:tr>
      <w:bookmarkEnd w:id="0"/>
    </w:tbl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D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2021-06-03T04:17:00Z</dcterms:created>
  <dc:creator>Administrator</dc:creator>
  <cp:lastModifiedBy>Administrator</cp:lastModifiedBy>
  <dcterms:modified xsi:type="dcterms:W3CDTF">2021-06-03T10:33:24Z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