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hint="eastAsia" w:ascii="仿宋_GB2312" w:hAnsi="ˎ̥" w:eastAsia="仿宋_GB2312" w:cs="宋体"/>
          <w:b/>
          <w:color w:val="333333"/>
          <w:kern w:val="0"/>
          <w:sz w:val="29"/>
        </w:rPr>
      </w:pPr>
      <w:r>
        <w:rPr>
          <w:rFonts w:hint="eastAsia" w:ascii="仿宋_GB2312" w:hAnsi="ˎ̥" w:eastAsia="仿宋_GB2312" w:cs="宋体"/>
          <w:b/>
          <w:color w:val="333333"/>
          <w:kern w:val="0"/>
          <w:sz w:val="29"/>
        </w:rPr>
        <w:t>附件：</w:t>
      </w:r>
    </w:p>
    <w:p>
      <w:pPr>
        <w:widowControl/>
        <w:spacing w:line="480" w:lineRule="auto"/>
        <w:ind w:firstLine="360" w:firstLineChars="100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</w:rPr>
        <w:t>延安大学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2021年公开招聘报名登记表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担任学生干部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承担工作情况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522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本人对以上所填写内容的真实性负责。</w:t>
            </w:r>
          </w:p>
          <w:p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应聘人（签名）：</w:t>
            </w:r>
          </w:p>
          <w:p>
            <w:pPr>
              <w:widowControl/>
              <w:spacing w:line="420" w:lineRule="exact"/>
              <w:ind w:firstLine="5400" w:firstLineChars="22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jcd fnta0">
    <w:altName w:val="Courier New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Constant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1131214A"/>
    <w:rsid w:val="4F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jcd fnta0" w:hAnsi="cajcd fnta0" w:eastAsia="宋体" w:cs="cajcd fnta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45</Words>
  <Characters>263</Characters>
  <Lines>2</Lines>
  <Paragraphs>1</Paragraphs>
  <TotalTime>5</TotalTime>
  <ScaleCrop>false</ScaleCrop>
  <LinksUpToDate>false</LinksUpToDate>
  <CharactersWithSpaces>307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阮艳军</dc:creator>
  <cp:lastModifiedBy>Administrator</cp:lastModifiedBy>
  <dcterms:modified xsi:type="dcterms:W3CDTF">2021-06-03T08:13:29Z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5A15A2A6E3294B3F8C5606E290123F5C</vt:lpwstr>
  </property>
</Properties>
</file>