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2"/>
          <w:szCs w:val="32"/>
          <w:lang w:val="en-US" w:eastAsia="zh-CN"/>
        </w:rPr>
      </w:pPr>
      <w:bookmarkStart w:id="0" w:name="_GoBack"/>
      <w:r>
        <w:rPr>
          <w:rFonts w:hint="eastAsia" w:ascii="华文中宋" w:hAnsi="华文中宋" w:eastAsia="华文中宋" w:cs="华文中宋"/>
          <w:b/>
          <w:bCs/>
          <w:sz w:val="32"/>
          <w:szCs w:val="32"/>
        </w:rPr>
        <w:t>Front Office Manager</w:t>
      </w:r>
      <w:r>
        <w:rPr>
          <w:rFonts w:hint="eastAsia" w:ascii="华文中宋" w:hAnsi="华文中宋" w:eastAsia="华文中宋" w:cs="华文中宋"/>
          <w:b/>
          <w:bCs/>
          <w:sz w:val="32"/>
          <w:szCs w:val="32"/>
          <w:lang w:val="en-US" w:eastAsia="zh-CN"/>
        </w:rPr>
        <w:t>前厅部经理</w:t>
      </w:r>
    </w:p>
    <w:bookmarkEnd w:id="0"/>
    <w:p>
      <w:pPr>
        <w:pBdr>
          <w:top w:val="single" w:color="auto" w:sz="4" w:space="1"/>
          <w:bottom w:val="single" w:color="auto" w:sz="4" w:space="1"/>
        </w:pBdr>
        <w:jc w:val="center"/>
        <w:rPr>
          <w:rFonts w:ascii="Optimum" w:hAnsi="Optimum" w:eastAsia="方正楷体简体" w:cs="Arial"/>
          <w:b/>
          <w:bCs/>
        </w:rPr>
      </w:pPr>
      <w:r>
        <w:rPr>
          <w:rFonts w:ascii="Optimum" w:hAnsi="Optimum" w:eastAsia="方正楷体简体" w:cs="Arial"/>
          <w:b/>
          <w:bCs/>
        </w:rPr>
        <w:t>Job Description 职位描述</w:t>
      </w:r>
    </w:p>
    <w:p>
      <w:pPr>
        <w:rPr>
          <w:rFonts w:ascii="Optimum" w:hAnsi="Optimum" w:eastAsia="方正楷体简体" w:cs="Arial"/>
        </w:rPr>
      </w:pPr>
    </w:p>
    <w:p>
      <w:pPr>
        <w:numPr>
          <w:ilvl w:val="0"/>
          <w:numId w:val="2"/>
        </w:numPr>
        <w:rPr>
          <w:rFonts w:ascii="Optimum" w:hAnsi="Optimum" w:eastAsia="方正楷体简体" w:cs="Arial"/>
          <w:b/>
        </w:rPr>
      </w:pPr>
      <w:r>
        <w:rPr>
          <w:rFonts w:ascii="Optimum" w:hAnsi="Optimum" w:eastAsia="方正楷体简体" w:cs="Arial"/>
          <w:b/>
        </w:rPr>
        <w:t>POSITION IDENTIFICATION 职位识别</w:t>
      </w:r>
    </w:p>
    <w:tbl>
      <w:tblPr>
        <w:tblStyle w:val="8"/>
        <w:tblW w:w="10005"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ascii="Optimum" w:hAnsi="Optimum" w:eastAsia="方正楷体简体" w:cs="Arial"/>
                <w:b/>
              </w:rPr>
            </w:pPr>
            <w:r>
              <w:rPr>
                <w:rFonts w:ascii="Optimum" w:hAnsi="Optimum" w:eastAsia="方正楷体简体" w:cs="Arial"/>
                <w:b/>
              </w:rPr>
              <w:t>Job Title:</w:t>
            </w:r>
          </w:p>
          <w:p>
            <w:pPr>
              <w:snapToGrid w:val="0"/>
              <w:spacing w:line="300" w:lineRule="exact"/>
              <w:rPr>
                <w:rFonts w:ascii="Optimum" w:hAnsi="Optimum" w:eastAsia="方正楷体简体" w:cs="Arial"/>
                <w:b/>
              </w:rPr>
            </w:pPr>
            <w:r>
              <w:rPr>
                <w:rFonts w:ascii="Optimum" w:hAnsi="Optimum" w:eastAsia="方正楷体简体" w:cs="Arial"/>
                <w:b/>
              </w:rPr>
              <w:t>职位</w:t>
            </w:r>
          </w:p>
        </w:tc>
        <w:tc>
          <w:tcPr>
            <w:tcW w:w="8520" w:type="dxa"/>
            <w:gridSpan w:val="3"/>
          </w:tcPr>
          <w:p>
            <w:pPr>
              <w:rPr>
                <w:rFonts w:ascii="Optimum" w:hAnsi="Optimum" w:eastAsia="方正楷体简体" w:cs="Tahoma"/>
              </w:rPr>
            </w:pPr>
            <w:r>
              <w:rPr>
                <w:rFonts w:ascii="Optimum" w:hAnsi="Optimum" w:eastAsia="方正楷体简体" w:cs="Tahoma"/>
              </w:rPr>
              <w:t>Front Office Manager</w:t>
            </w:r>
          </w:p>
          <w:p>
            <w:pPr>
              <w:rPr>
                <w:rFonts w:ascii="Optimum" w:hAnsi="Optimum" w:eastAsia="方正楷体简体" w:cs="Tahoma"/>
              </w:rPr>
            </w:pPr>
            <w:r>
              <w:rPr>
                <w:rFonts w:ascii="Optimum" w:hAnsi="Optimum" w:eastAsia="方正楷体简体" w:cs="Tahoma"/>
              </w:rPr>
              <w:t xml:space="preserve">前厅部经理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ascii="Optimum" w:hAnsi="Optimum" w:eastAsia="方正楷体简体" w:cs="Arial"/>
                <w:b/>
              </w:rPr>
            </w:pPr>
            <w:r>
              <w:rPr>
                <w:rFonts w:ascii="Optimum" w:hAnsi="Optimum" w:eastAsia="方正楷体简体" w:cs="Arial"/>
                <w:b/>
              </w:rPr>
              <w:t>Job Grade:</w:t>
            </w:r>
          </w:p>
          <w:p>
            <w:pPr>
              <w:snapToGrid w:val="0"/>
              <w:spacing w:line="300" w:lineRule="exact"/>
              <w:rPr>
                <w:rFonts w:ascii="Optimum" w:hAnsi="Optimum" w:eastAsia="方正楷体简体" w:cs="Arial"/>
                <w:b/>
              </w:rPr>
            </w:pPr>
            <w:r>
              <w:rPr>
                <w:rFonts w:ascii="Optimum" w:hAnsi="Optimum" w:eastAsia="方正楷体简体" w:cs="Arial"/>
                <w:b/>
              </w:rPr>
              <w:t>级别</w:t>
            </w:r>
          </w:p>
        </w:tc>
        <w:tc>
          <w:tcPr>
            <w:tcW w:w="3037" w:type="dxa"/>
          </w:tcPr>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Arial"/>
                <w:bCs/>
              </w:rPr>
              <w:t>4</w:t>
            </w:r>
          </w:p>
          <w:p>
            <w:pPr>
              <w:tabs>
                <w:tab w:val="left" w:pos="1440"/>
                <w:tab w:val="left" w:pos="1920"/>
                <w:tab w:val="left" w:pos="4560"/>
              </w:tabs>
              <w:snapToGrid w:val="0"/>
              <w:spacing w:line="300" w:lineRule="exact"/>
              <w:rPr>
                <w:rFonts w:ascii="Optimum" w:hAnsi="Optimum" w:eastAsia="方正楷体简体" w:cs="Arial"/>
              </w:rPr>
            </w:pPr>
            <w:r>
              <w:rPr>
                <w:rFonts w:ascii="Optimum" w:hAnsi="Optimum" w:eastAsia="方正楷体简体" w:cs="Arial"/>
              </w:rPr>
              <w:t>4</w:t>
            </w:r>
          </w:p>
        </w:tc>
        <w:tc>
          <w:tcPr>
            <w:tcW w:w="4564" w:type="dxa"/>
          </w:tcPr>
          <w:p>
            <w:pPr>
              <w:snapToGrid w:val="0"/>
              <w:spacing w:line="300" w:lineRule="exact"/>
              <w:rPr>
                <w:rFonts w:ascii="Optimum" w:hAnsi="Optimum" w:eastAsia="方正楷体简体" w:cs="Arial"/>
              </w:rPr>
            </w:pPr>
            <w:r>
              <w:rPr>
                <w:rFonts w:ascii="Optimum" w:hAnsi="Optimum" w:eastAsia="方正楷体简体" w:cs="Arial"/>
              </w:rPr>
              <w:t xml:space="preserve">No of Staff supervised directly: </w:t>
            </w:r>
          </w:p>
          <w:p>
            <w:pPr>
              <w:snapToGrid w:val="0"/>
              <w:spacing w:line="300" w:lineRule="exact"/>
              <w:rPr>
                <w:rFonts w:ascii="Optimum" w:hAnsi="Optimum" w:eastAsia="方正楷体简体" w:cs="Arial"/>
              </w:rPr>
            </w:pPr>
            <w:r>
              <w:rPr>
                <w:rFonts w:ascii="Optimum" w:hAnsi="Optimum" w:eastAsia="方正楷体简体" w:cs="Arial"/>
              </w:rPr>
              <w:t>直接管理下属</w:t>
            </w:r>
          </w:p>
        </w:tc>
        <w:tc>
          <w:tcPr>
            <w:tcW w:w="919" w:type="dxa"/>
          </w:tcPr>
          <w:p>
            <w:pPr>
              <w:spacing w:line="300" w:lineRule="exact"/>
              <w:rPr>
                <w:rFonts w:ascii="Optimum" w:hAnsi="Optimum" w:eastAsia="方正楷体简体" w:cs="Arial"/>
                <w:b/>
              </w:rPr>
            </w:pPr>
            <w:r>
              <w:rPr>
                <w:rFonts w:ascii="Optimum" w:hAnsi="Optimum" w:eastAsia="方正楷体简体" w:cs="Arial"/>
                <w:b/>
              </w:rPr>
              <w:t>2</w:t>
            </w:r>
          </w:p>
          <w:p>
            <w:pPr>
              <w:snapToGrid w:val="0"/>
              <w:spacing w:line="300" w:lineRule="exact"/>
              <w:rPr>
                <w:rFonts w:ascii="Optimum" w:hAnsi="Optimum" w:eastAsia="方正楷体简体" w:cs="Arial"/>
                <w:b/>
              </w:rPr>
            </w:pPr>
            <w:r>
              <w:rPr>
                <w:rFonts w:ascii="Optimum" w:hAnsi="Optimum" w:eastAsia="方正楷体简体" w:cs="Arial"/>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ascii="Optimum" w:hAnsi="Optimum" w:eastAsia="方正楷体简体" w:cs="Arial"/>
                <w:b/>
              </w:rPr>
            </w:pPr>
            <w:r>
              <w:rPr>
                <w:rFonts w:ascii="Optimum" w:hAnsi="Optimum" w:eastAsia="方正楷体简体" w:cs="Arial"/>
                <w:b/>
              </w:rPr>
              <w:t>Department:</w:t>
            </w:r>
          </w:p>
          <w:p>
            <w:pPr>
              <w:snapToGrid w:val="0"/>
              <w:spacing w:line="300" w:lineRule="exact"/>
              <w:rPr>
                <w:rFonts w:ascii="Optimum" w:hAnsi="Optimum" w:eastAsia="方正楷体简体" w:cs="Arial"/>
                <w:b/>
              </w:rPr>
            </w:pPr>
            <w:r>
              <w:rPr>
                <w:rFonts w:ascii="Optimum" w:hAnsi="Optimum" w:eastAsia="方正楷体简体" w:cs="Arial"/>
                <w:b/>
              </w:rPr>
              <w:t>部门</w:t>
            </w:r>
          </w:p>
        </w:tc>
        <w:tc>
          <w:tcPr>
            <w:tcW w:w="3037" w:type="dxa"/>
          </w:tcPr>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Tahoma"/>
              </w:rPr>
              <w:t>Front Office</w:t>
            </w:r>
            <w:r>
              <w:rPr>
                <w:rFonts w:ascii="Optimum" w:hAnsi="Optimum" w:eastAsia="方正楷体简体" w:cs="Arial"/>
              </w:rPr>
              <w:t xml:space="preserve"> Department</w:t>
            </w:r>
          </w:p>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Arial"/>
              </w:rPr>
              <w:t>前厅部</w:t>
            </w:r>
          </w:p>
        </w:tc>
        <w:tc>
          <w:tcPr>
            <w:tcW w:w="4564" w:type="dxa"/>
          </w:tcPr>
          <w:p>
            <w:pPr>
              <w:snapToGrid w:val="0"/>
              <w:spacing w:line="300" w:lineRule="exact"/>
              <w:rPr>
                <w:rFonts w:ascii="Optimum" w:hAnsi="Optimum" w:eastAsia="方正楷体简体" w:cs="Arial"/>
              </w:rPr>
            </w:pPr>
            <w:r>
              <w:rPr>
                <w:rFonts w:ascii="Optimum" w:hAnsi="Optimum" w:eastAsia="方正楷体简体" w:cs="Arial"/>
              </w:rPr>
              <w:t>No of staff supervised indirectly:</w:t>
            </w:r>
          </w:p>
          <w:p>
            <w:pPr>
              <w:snapToGrid w:val="0"/>
              <w:spacing w:line="300" w:lineRule="exact"/>
              <w:rPr>
                <w:rFonts w:ascii="Optimum" w:hAnsi="Optimum" w:eastAsia="方正楷体简体" w:cs="Arial"/>
              </w:rPr>
            </w:pPr>
            <w:r>
              <w:rPr>
                <w:rFonts w:ascii="Optimum" w:hAnsi="Optimum" w:eastAsia="方正楷体简体" w:cs="Arial"/>
              </w:rPr>
              <w:t>非直接管理下属</w:t>
            </w:r>
          </w:p>
        </w:tc>
        <w:tc>
          <w:tcPr>
            <w:tcW w:w="919" w:type="dxa"/>
          </w:tcPr>
          <w:p>
            <w:pPr>
              <w:snapToGrid w:val="0"/>
              <w:spacing w:line="300" w:lineRule="exact"/>
              <w:rPr>
                <w:rFonts w:ascii="Optimum" w:hAnsi="Optimum" w:eastAsia="方正楷体简体" w:cs="Arial"/>
                <w:bCs/>
              </w:rPr>
            </w:pPr>
            <w:r>
              <w:rPr>
                <w:rFonts w:hint="eastAsia" w:ascii="Optimum" w:hAnsi="Optimum" w:eastAsia="方正楷体简体" w:cs="Arial"/>
                <w:bCs/>
              </w:rPr>
              <w:t>18</w:t>
            </w:r>
          </w:p>
          <w:p>
            <w:pPr>
              <w:snapToGrid w:val="0"/>
              <w:spacing w:line="300" w:lineRule="exact"/>
              <w:rPr>
                <w:rFonts w:ascii="Optimum" w:hAnsi="Optimum" w:eastAsia="方正楷体简体" w:cs="Arial"/>
              </w:rPr>
            </w:pPr>
            <w:r>
              <w:rPr>
                <w:rFonts w:ascii="Optimum" w:hAnsi="Optimum" w:eastAsia="方正楷体简体" w:cs="Arial"/>
                <w:bCs/>
              </w:rPr>
              <w:t>1</w:t>
            </w:r>
            <w:r>
              <w:rPr>
                <w:rFonts w:hint="eastAsia" w:ascii="Optimum" w:hAnsi="Optimum" w:eastAsia="方正楷体简体" w:cs="Arial"/>
                <w:b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ascii="Optimum" w:hAnsi="Optimum" w:eastAsia="方正楷体简体" w:cs="Arial"/>
                <w:b/>
              </w:rPr>
            </w:pPr>
            <w:r>
              <w:rPr>
                <w:rFonts w:ascii="Optimum" w:hAnsi="Optimum" w:eastAsia="方正楷体简体" w:cs="Arial"/>
                <w:b/>
              </w:rPr>
              <w:t xml:space="preserve">Job Purpose:    </w:t>
            </w:r>
          </w:p>
          <w:p>
            <w:pPr>
              <w:snapToGrid w:val="0"/>
              <w:spacing w:line="300" w:lineRule="exact"/>
              <w:jc w:val="both"/>
              <w:rPr>
                <w:rFonts w:ascii="Optimum" w:hAnsi="Optimum" w:eastAsia="方正楷体简体" w:cs="Arial"/>
                <w:b/>
              </w:rPr>
            </w:pPr>
            <w:r>
              <w:rPr>
                <w:rFonts w:ascii="Optimum" w:hAnsi="Optimum" w:eastAsia="方正楷体简体" w:cs="Arial"/>
                <w:b/>
              </w:rPr>
              <w:t>工作目的</w:t>
            </w:r>
          </w:p>
        </w:tc>
        <w:tc>
          <w:tcPr>
            <w:tcW w:w="8520" w:type="dxa"/>
            <w:gridSpan w:val="3"/>
          </w:tcPr>
          <w:p>
            <w:pPr>
              <w:tabs>
                <w:tab w:val="left" w:pos="1440"/>
                <w:tab w:val="left" w:pos="1920"/>
                <w:tab w:val="left" w:pos="4560"/>
              </w:tabs>
              <w:snapToGrid w:val="0"/>
              <w:spacing w:line="300" w:lineRule="exact"/>
              <w:rPr>
                <w:rFonts w:ascii="Optimum" w:hAnsi="Optimum" w:eastAsia="方正楷体简体" w:cs="Arial"/>
              </w:rPr>
            </w:pPr>
            <w:r>
              <w:rPr>
                <w:rFonts w:ascii="Optimum" w:hAnsi="Optimum" w:eastAsia="方正楷体简体" w:cs="Tahoma"/>
              </w:rPr>
              <w:t>D</w:t>
            </w:r>
            <w:r>
              <w:rPr>
                <w:rFonts w:ascii="Optimum" w:hAnsi="Optimum" w:eastAsia="方正楷体简体" w:cs="Arial"/>
              </w:rPr>
              <w:t xml:space="preserve">irect, control and co-ordinate all Front Office operations to provide efficient, prompt,    proactive and courteous services, thereby ensuring the hotel achieves its financial and guest satisfaction objectives.  </w:t>
            </w:r>
          </w:p>
          <w:p>
            <w:pPr>
              <w:tabs>
                <w:tab w:val="left" w:pos="1440"/>
                <w:tab w:val="left" w:pos="1920"/>
                <w:tab w:val="left" w:pos="4560"/>
              </w:tabs>
              <w:snapToGrid w:val="0"/>
              <w:spacing w:line="300" w:lineRule="exact"/>
              <w:rPr>
                <w:rFonts w:ascii="Optimum" w:hAnsi="Optimum" w:eastAsia="方正楷体简体" w:cs="Tahoma"/>
              </w:rPr>
            </w:pPr>
            <w:r>
              <w:rPr>
                <w:rFonts w:ascii="Optimum" w:hAnsi="Optimum" w:eastAsia="方正楷体简体" w:cs="Arial"/>
              </w:rPr>
              <w:t>监管，控制和协调所有前厅部运营事务，以便提供高效，快捷，有前瞻性和谦恭的服务，这样能确保酒店能达到获利指标并给予满足客人的期望。</w:t>
            </w:r>
          </w:p>
        </w:tc>
      </w:tr>
    </w:tbl>
    <w:p>
      <w:pPr>
        <w:rPr>
          <w:rFonts w:ascii="Optimum" w:hAnsi="Optimum" w:eastAsia="方正楷体简体" w:cs="Arial"/>
        </w:rPr>
      </w:pPr>
    </w:p>
    <w:p>
      <w:pPr>
        <w:numPr>
          <w:ilvl w:val="0"/>
          <w:numId w:val="3"/>
        </w:numPr>
        <w:rPr>
          <w:rFonts w:hint="eastAsia" w:ascii="Optimum" w:hAnsi="Optimum" w:eastAsia="方正楷体简体" w:cs="Arial"/>
        </w:rPr>
      </w:pPr>
      <w:r>
        <w:rPr>
          <w:rFonts w:ascii="Optimum" w:hAnsi="Optimum" w:eastAsia="方正楷体简体" w:cs="Arial"/>
          <w:b/>
        </w:rPr>
        <w:t xml:space="preserve">REPORTING RELATIONSHIP </w:t>
      </w:r>
      <w:r>
        <w:rPr>
          <w:rFonts w:ascii="Optimum" w:hAnsi="Optimum" w:eastAsia="方正楷体简体" w:cs="Arial"/>
          <w:b/>
          <w:smallCaps/>
        </w:rPr>
        <w:t>工作汇报关系</w:t>
      </w:r>
    </w:p>
    <w:p>
      <w:pPr>
        <w:spacing w:line="300" w:lineRule="exact"/>
        <w:rPr>
          <w:rFonts w:ascii="Tahoma" w:hAnsi="Tahoma" w:eastAsia="方正楷体简体" w:cs="Tahoma"/>
          <w:b/>
        </w:rPr>
      </w:pPr>
      <w:r>
        <mc:AlternateContent>
          <mc:Choice Requires="wps">
            <w:drawing>
              <wp:anchor distT="0" distB="0" distL="114300" distR="114300" simplePos="0" relativeHeight="251659264" behindDoc="0" locked="0" layoutInCell="1" allowOverlap="1">
                <wp:simplePos x="0" y="0"/>
                <wp:positionH relativeFrom="column">
                  <wp:posOffset>1951355</wp:posOffset>
                </wp:positionH>
                <wp:positionV relativeFrom="paragraph">
                  <wp:posOffset>20320</wp:posOffset>
                </wp:positionV>
                <wp:extent cx="2860040" cy="481965"/>
                <wp:effectExtent l="0" t="0" r="0" b="0"/>
                <wp:wrapNone/>
                <wp:docPr id="11" name="矩形 11"/>
                <wp:cNvGraphicFramePr/>
                <a:graphic xmlns:a="http://schemas.openxmlformats.org/drawingml/2006/main">
                  <a:graphicData uri="http://schemas.microsoft.com/office/word/2010/wordprocessingShape">
                    <wps:wsp>
                      <wps:cNvSpPr/>
                      <wps:spPr>
                        <a:xfrm>
                          <a:off x="0" y="0"/>
                          <a:ext cx="2860040" cy="481965"/>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ahoma" w:hAnsi="Tahoma" w:eastAsia="方正楷体简体" w:cs="Tahoma"/>
                              </w:rPr>
                            </w:pPr>
                            <w:r>
                              <w:rPr>
                                <w:rFonts w:hint="eastAsia" w:ascii="Tahoma" w:hAnsi="Tahoma" w:eastAsia="方正楷体简体" w:cs="Tahoma"/>
                              </w:rPr>
                              <w:t xml:space="preserve">Executive </w:t>
                            </w:r>
                            <w:r>
                              <w:rPr>
                                <w:rFonts w:ascii="Tahoma" w:hAnsi="Tahoma" w:eastAsia="方正楷体简体" w:cs="Tahoma"/>
                              </w:rPr>
                              <w:t>Assistant Manager</w:t>
                            </w:r>
                          </w:p>
                          <w:p>
                            <w:pPr>
                              <w:jc w:val="center"/>
                              <w:rPr>
                                <w:rFonts w:ascii="Tahoma" w:hAnsi="Tahoma" w:eastAsia="方正楷体简体" w:cs="Tahoma"/>
                              </w:rPr>
                            </w:pPr>
                            <w:r>
                              <w:rPr>
                                <w:rFonts w:hint="eastAsia" w:ascii="Tahoma" w:hAnsi="Tahoma" w:eastAsia="方正楷体简体" w:cs="Tahoma"/>
                              </w:rPr>
                              <w:t>行政助理经理</w:t>
                            </w:r>
                          </w:p>
                          <w:p>
                            <w:pPr>
                              <w:jc w:val="center"/>
                              <w:rPr>
                                <w:rFonts w:ascii="Tahoma" w:hAnsi="Tahoma" w:eastAsia="方正楷体简体" w:cs="Tahoma"/>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65pt;margin-top:1.6pt;height:37.95pt;width:225.2pt;z-index:251659264;v-text-anchor:middle;mso-width-relative:page;mso-height-relative:page;" fillcolor="#FFFFFF" filled="t" stroked="t" coordsize="21600,21600" o:gfxdata="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7PswtcAAAAIAQAADwAAAAAAAAABACAAAAAi&#10;AAAAZHJzL2Rvd25yZXYueG1sUEsBAhQAFAAAAAgAh07iQD3rjJJ9AgAAHAUAAA4AAAAAAAAAAQAg&#10;AAAAJgEAAGRycy9lMm9Eb2MueG1sUEsFBgAAAAAGAAYAWQEAABUGAAAAAA==&#10;">
                <v:fill on="t" focussize="0,0"/>
                <v:stroke weight="2pt" color="#000000" joinstyle="round"/>
                <v:imagedata o:title=""/>
                <o:lock v:ext="edit" aspectratio="f"/>
                <v:textbox>
                  <w:txbxContent>
                    <w:p>
                      <w:pPr>
                        <w:jc w:val="center"/>
                        <w:rPr>
                          <w:rFonts w:ascii="Tahoma" w:hAnsi="Tahoma" w:eastAsia="方正楷体简体" w:cs="Tahoma"/>
                        </w:rPr>
                      </w:pPr>
                      <w:r>
                        <w:rPr>
                          <w:rFonts w:hint="eastAsia" w:ascii="Tahoma" w:hAnsi="Tahoma" w:eastAsia="方正楷体简体" w:cs="Tahoma"/>
                        </w:rPr>
                        <w:t xml:space="preserve">Executive </w:t>
                      </w:r>
                      <w:r>
                        <w:rPr>
                          <w:rFonts w:ascii="Tahoma" w:hAnsi="Tahoma" w:eastAsia="方正楷体简体" w:cs="Tahoma"/>
                        </w:rPr>
                        <w:t>Assistant Manager</w:t>
                      </w:r>
                    </w:p>
                    <w:p>
                      <w:pPr>
                        <w:jc w:val="center"/>
                        <w:rPr>
                          <w:rFonts w:ascii="Tahoma" w:hAnsi="Tahoma" w:eastAsia="方正楷体简体" w:cs="Tahoma"/>
                        </w:rPr>
                      </w:pPr>
                      <w:r>
                        <w:rPr>
                          <w:rFonts w:hint="eastAsia" w:ascii="Tahoma" w:hAnsi="Tahoma" w:eastAsia="方正楷体简体" w:cs="Tahoma"/>
                        </w:rPr>
                        <w:t>行政助理经理</w:t>
                      </w:r>
                    </w:p>
                    <w:p>
                      <w:pPr>
                        <w:jc w:val="center"/>
                        <w:rPr>
                          <w:rFonts w:ascii="Tahoma" w:hAnsi="Tahoma" w:eastAsia="方正楷体简体" w:cs="Tahoma"/>
                        </w:rPr>
                      </w:pPr>
                    </w:p>
                    <w:p>
                      <w:pPr>
                        <w:jc w:val="center"/>
                      </w:pPr>
                    </w:p>
                  </w:txbxContent>
                </v:textbox>
              </v:rect>
            </w:pict>
          </mc:Fallback>
        </mc:AlternateContent>
      </w:r>
    </w:p>
    <w:p>
      <w:pPr>
        <w:spacing w:line="300" w:lineRule="exact"/>
        <w:rPr>
          <w:rFonts w:ascii="Tahoma" w:hAnsi="Tahoma" w:eastAsia="方正楷体简体" w:cs="Tahoma"/>
          <w:b/>
        </w:rPr>
      </w:pPr>
    </w:p>
    <w:p>
      <w:pPr>
        <w:spacing w:line="300" w:lineRule="exact"/>
        <w:rPr>
          <w:rFonts w:ascii="Tahoma" w:hAnsi="Tahoma" w:eastAsia="方正楷体简体" w:cs="Tahoma"/>
          <w:b/>
        </w:rPr>
      </w:pPr>
      <w: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135890</wp:posOffset>
                </wp:positionV>
                <wp:extent cx="45720" cy="299720"/>
                <wp:effectExtent l="19050" t="0" r="11430" b="24130"/>
                <wp:wrapNone/>
                <wp:docPr id="15" name="下箭头 15"/>
                <wp:cNvGraphicFramePr/>
                <a:graphic xmlns:a="http://schemas.openxmlformats.org/drawingml/2006/main">
                  <a:graphicData uri="http://schemas.microsoft.com/office/word/2010/wordprocessingShape">
                    <wps:wsp>
                      <wps:cNvSpPr/>
                      <wps:spPr>
                        <a:xfrm>
                          <a:off x="0" y="0"/>
                          <a:ext cx="45720" cy="29972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4.75pt;margin-top:10.7pt;height:23.6pt;width:3.6pt;z-index:251661312;v-text-anchor:middle;mso-width-relative:page;mso-height-relative:page;" fillcolor="#FFFFFF" filled="t" stroked="t" coordsize="21600,21600" o:gfxdata="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RV61zaAAAACQEAAA8AAAAAAAAAAQAgAAAA&#10;IgAAAGRycy9kb3ducmV2LnhtbFBLAQIUABQAAAAIAIdO4kAbQhvtewIAABcFAAAOAAAAAAAAAAEA&#10;IAAAACkBAABkcnMvZTJvRG9jLnhtbFBLBQYAAAAABgAGAFkBAAAWBgAAAAA=&#10;" adj="19953,5400">
                <v:fill on="t" focussize="0,0"/>
                <v:stroke weight="2pt" color="#000000" joinstyle="round"/>
                <v:imagedata o:title=""/>
                <o:lock v:ext="edit" aspectratio="f"/>
              </v:shape>
            </w:pict>
          </mc:Fallback>
        </mc:AlternateContent>
      </w:r>
    </w:p>
    <w:p>
      <w:pPr>
        <w:spacing w:line="300" w:lineRule="exact"/>
        <w:rPr>
          <w:rFonts w:ascii="Tahoma" w:hAnsi="Tahoma" w:eastAsia="方正楷体简体" w:cs="Tahoma"/>
          <w:b/>
        </w:rPr>
      </w:pPr>
    </w:p>
    <w:p>
      <w:pPr>
        <w:spacing w:line="300" w:lineRule="exact"/>
        <w:rPr>
          <w:rFonts w:ascii="Tahoma" w:hAnsi="Tahoma" w:eastAsia="方正楷体简体" w:cs="Tahoma"/>
          <w:b/>
        </w:rPr>
      </w:pPr>
      <w:r>
        <mc:AlternateContent>
          <mc:Choice Requires="wps">
            <w:drawing>
              <wp:anchor distT="0" distB="0" distL="114300" distR="114300" simplePos="0" relativeHeight="251660288" behindDoc="0" locked="0" layoutInCell="1" allowOverlap="1">
                <wp:simplePos x="0" y="0"/>
                <wp:positionH relativeFrom="margin">
                  <wp:posOffset>1953260</wp:posOffset>
                </wp:positionH>
                <wp:positionV relativeFrom="paragraph">
                  <wp:posOffset>70485</wp:posOffset>
                </wp:positionV>
                <wp:extent cx="2860040" cy="509905"/>
                <wp:effectExtent l="0" t="0" r="0" b="4445"/>
                <wp:wrapNone/>
                <wp:docPr id="4" name="矩形 12"/>
                <wp:cNvGraphicFramePr/>
                <a:graphic xmlns:a="http://schemas.openxmlformats.org/drawingml/2006/main">
                  <a:graphicData uri="http://schemas.microsoft.com/office/word/2010/wordprocessingShape">
                    <wps:wsp>
                      <wps:cNvSpPr/>
                      <wps:spPr>
                        <a:xfrm>
                          <a:off x="0" y="0"/>
                          <a:ext cx="2860040" cy="509905"/>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ahoma" w:hAnsi="Tahoma" w:eastAsia="方正楷体简体" w:cs="Tahoma"/>
                              </w:rPr>
                            </w:pPr>
                            <w:r>
                              <w:rPr>
                                <w:rFonts w:ascii="Tahoma" w:hAnsi="Tahoma" w:eastAsia="方正楷体简体" w:cs="Tahoma"/>
                              </w:rPr>
                              <w:t>Front Office Manager</w:t>
                            </w:r>
                          </w:p>
                          <w:p>
                            <w:pPr>
                              <w:jc w:val="center"/>
                              <w:rPr>
                                <w:rFonts w:ascii="Tahoma" w:hAnsi="Tahoma" w:eastAsia="方正楷体简体" w:cs="Tahoma"/>
                              </w:rPr>
                            </w:pPr>
                            <w:r>
                              <w:rPr>
                                <w:rFonts w:hint="eastAsia" w:ascii="Tahoma" w:hAnsi="Tahoma" w:eastAsia="方正楷体简体" w:cs="Tahoma"/>
                              </w:rPr>
                              <w:t>前厅</w:t>
                            </w:r>
                            <w:r>
                              <w:rPr>
                                <w:rFonts w:ascii="Tahoma" w:hAnsi="Tahoma" w:eastAsia="方正楷体简体" w:cs="Tahoma"/>
                              </w:rPr>
                              <w:t>部经理</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2" o:spid="_x0000_s1026" o:spt="1" style="position:absolute;left:0pt;margin-left:153.8pt;margin-top:5.55pt;height:40.15pt;width:225.2pt;mso-position-horizontal-relative:margin;z-index:251660288;v-text-anchor:middle;mso-width-relative:page;mso-height-relative:page;" fillcolor="#FFFFFF" filled="t" stroked="t" coordsize="21600,21600" o:gfxdata="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w6pDDXAAAACQEAAA8AAAAAAAAAAQAgAAAA&#10;IgAAAGRycy9kb3ducmV2LnhtbFBLAQIUABQAAAAIAIdO4kDFcCAWfgIAABsFAAAOAAAAAAAAAAEA&#10;IAAAACYBAABkcnMvZTJvRG9jLnhtbFBLBQYAAAAABgAGAFkBAAAWBgAAAAA=&#10;">
                <v:fill on="t" focussize="0,0"/>
                <v:stroke weight="2pt" color="#000000" joinstyle="round"/>
                <v:imagedata o:title=""/>
                <o:lock v:ext="edit" aspectratio="f"/>
                <v:textbox>
                  <w:txbxContent>
                    <w:p>
                      <w:pPr>
                        <w:jc w:val="center"/>
                        <w:rPr>
                          <w:rFonts w:ascii="Tahoma" w:hAnsi="Tahoma" w:eastAsia="方正楷体简体" w:cs="Tahoma"/>
                        </w:rPr>
                      </w:pPr>
                      <w:r>
                        <w:rPr>
                          <w:rFonts w:ascii="Tahoma" w:hAnsi="Tahoma" w:eastAsia="方正楷体简体" w:cs="Tahoma"/>
                        </w:rPr>
                        <w:t>Front Office Manager</w:t>
                      </w:r>
                    </w:p>
                    <w:p>
                      <w:pPr>
                        <w:jc w:val="center"/>
                        <w:rPr>
                          <w:rFonts w:ascii="Tahoma" w:hAnsi="Tahoma" w:eastAsia="方正楷体简体" w:cs="Tahoma"/>
                        </w:rPr>
                      </w:pPr>
                      <w:r>
                        <w:rPr>
                          <w:rFonts w:hint="eastAsia" w:ascii="Tahoma" w:hAnsi="Tahoma" w:eastAsia="方正楷体简体" w:cs="Tahoma"/>
                        </w:rPr>
                        <w:t>前厅</w:t>
                      </w:r>
                      <w:r>
                        <w:rPr>
                          <w:rFonts w:ascii="Tahoma" w:hAnsi="Tahoma" w:eastAsia="方正楷体简体" w:cs="Tahoma"/>
                        </w:rPr>
                        <w:t>部经理</w:t>
                      </w:r>
                    </w:p>
                    <w:p>
                      <w:pPr>
                        <w:jc w:val="center"/>
                      </w:pPr>
                    </w:p>
                  </w:txbxContent>
                </v:textbox>
              </v:rect>
            </w:pict>
          </mc:Fallback>
        </mc:AlternateContent>
      </w:r>
    </w:p>
    <w:p>
      <w:pPr>
        <w:spacing w:line="300" w:lineRule="exact"/>
        <w:rPr>
          <w:rFonts w:ascii="Tahoma" w:hAnsi="Tahoma" w:eastAsia="方正楷体简体" w:cs="Tahoma"/>
          <w:b/>
        </w:rPr>
      </w:pPr>
    </w:p>
    <w:p>
      <w:pPr>
        <w:rPr>
          <w:rFonts w:ascii="Optimum" w:hAnsi="Optimum" w:eastAsia="方正楷体简体" w:cs="Arial"/>
          <w:b/>
          <w:smallCaps/>
        </w:rPr>
      </w:pPr>
    </w:p>
    <w:p>
      <w:pPr>
        <w:rPr>
          <w:rFonts w:ascii="Optimum" w:hAnsi="Optimum" w:eastAsia="方正楷体简体" w:cs="Arial"/>
          <w:b/>
          <w:smallCaps/>
        </w:rPr>
      </w:pPr>
      <w:r>
        <w:rPr>
          <w:rFonts w:ascii="Optimum" w:hAnsi="Optimum" w:eastAsia="方正楷体简体" w:cs="Arial"/>
          <w:b/>
          <w:smallCaps/>
        </w:rPr>
        <mc:AlternateContent>
          <mc:Choice Requires="wps">
            <w:drawing>
              <wp:anchor distT="0" distB="0" distL="114300" distR="114300" simplePos="0" relativeHeight="251662336" behindDoc="0" locked="0" layoutInCell="1" allowOverlap="1">
                <wp:simplePos x="0" y="0"/>
                <wp:positionH relativeFrom="column">
                  <wp:posOffset>3355340</wp:posOffset>
                </wp:positionH>
                <wp:positionV relativeFrom="paragraph">
                  <wp:posOffset>46990</wp:posOffset>
                </wp:positionV>
                <wp:extent cx="45085" cy="227965"/>
                <wp:effectExtent l="0" t="0" r="0" b="0"/>
                <wp:wrapNone/>
                <wp:docPr id="3" name="AutoShape 50"/>
                <wp:cNvGraphicFramePr/>
                <a:graphic xmlns:a="http://schemas.openxmlformats.org/drawingml/2006/main">
                  <a:graphicData uri="http://schemas.microsoft.com/office/word/2010/wordprocessingShape">
                    <wps:wsp>
                      <wps:cNvSpPr>
                        <a:spLocks noChangeArrowheads="1"/>
                      </wps:cNvSpPr>
                      <wps:spPr bwMode="auto">
                        <a:xfrm flipH="1">
                          <a:off x="0" y="0"/>
                          <a:ext cx="45085" cy="227965"/>
                        </a:xfrm>
                        <a:prstGeom prst="downArrow">
                          <a:avLst>
                            <a:gd name="adj1" fmla="val 50000"/>
                            <a:gd name="adj2" fmla="val 38531"/>
                          </a:avLst>
                        </a:prstGeom>
                        <a:solidFill>
                          <a:srgbClr val="FFFFFF"/>
                        </a:solidFill>
                        <a:ln w="25400">
                          <a:solidFill>
                            <a:srgbClr val="000000"/>
                          </a:solidFill>
                          <a:miter lim="800000"/>
                        </a:ln>
                      </wps:spPr>
                      <wps:bodyPr rot="0" vert="horz" wrap="square" lIns="91440" tIns="45720" rIns="91440" bIns="45720" anchor="ctr" anchorCtr="0" upright="1">
                        <a:noAutofit/>
                      </wps:bodyPr>
                    </wps:wsp>
                  </a:graphicData>
                </a:graphic>
              </wp:anchor>
            </w:drawing>
          </mc:Choice>
          <mc:Fallback>
            <w:pict>
              <v:shape id="AutoShape 50" o:spid="_x0000_s1026" o:spt="67" type="#_x0000_t67" style="position:absolute;left:0pt;flip:x;margin-left:264.2pt;margin-top:3.7pt;height:17.95pt;width:3.55pt;z-index:251662336;v-text-anchor:middle;mso-width-relative:page;mso-height-relative:page;" fillcolor="#FFFFFF" filled="t" stroked="t" coordsize="21600,21600" o:gfxdata="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vNG582AAAAAgBAAAPAAAA&#10;AAAAAAEAIAAAACIAAABkcnMvZG93bnJldi54bWxQSwECFAAUAAAACACHTuJAMSBVdE4CAADUBAAA&#10;DgAAAAAAAAABACAAAAAnAQAAZHJzL2Uyb0RvYy54bWxQSwUGAAAAAAYABgBZAQAA5wUAAAAA&#10;" adj="19955,5400">
                <v:fill on="t" focussize="0,0"/>
                <v:stroke weight="2pt" color="#000000" miterlimit="8" joinstyle="miter"/>
                <v:imagedata o:title=""/>
                <o:lock v:ext="edit" aspectratio="f"/>
              </v:shape>
            </w:pict>
          </mc:Fallback>
        </mc:AlternateContent>
      </w:r>
    </w:p>
    <w:p>
      <w:pPr>
        <w:rPr>
          <w:rFonts w:ascii="Optimum" w:hAnsi="Optimum" w:eastAsia="方正楷体简体" w:cs="Arial"/>
          <w:b/>
          <w:smallCaps/>
        </w:rPr>
      </w:pPr>
      <w:r>
        <w:rPr>
          <w:rFonts w:ascii="Optimum" w:hAnsi="Optimum" w:eastAsia="方正楷体简体" w:cs="Arial"/>
          <w:b/>
          <w:smallCaps/>
        </w:rPr>
        <mc:AlternateContent>
          <mc:Choice Requires="wps">
            <w:drawing>
              <wp:anchor distT="0" distB="0" distL="114300" distR="114300" simplePos="0" relativeHeight="251661312" behindDoc="0" locked="0" layoutInCell="1" allowOverlap="1">
                <wp:simplePos x="0" y="0"/>
                <wp:positionH relativeFrom="margin">
                  <wp:posOffset>1930400</wp:posOffset>
                </wp:positionH>
                <wp:positionV relativeFrom="paragraph">
                  <wp:posOffset>142875</wp:posOffset>
                </wp:positionV>
                <wp:extent cx="2860040" cy="462280"/>
                <wp:effectExtent l="0" t="0" r="0" b="0"/>
                <wp:wrapNone/>
                <wp:docPr id="12" name="矩形 12"/>
                <wp:cNvGraphicFramePr/>
                <a:graphic xmlns:a="http://schemas.openxmlformats.org/drawingml/2006/main">
                  <a:graphicData uri="http://schemas.microsoft.com/office/word/2010/wordprocessingShape">
                    <wps:wsp>
                      <wps:cNvSpPr/>
                      <wps:spPr>
                        <a:xfrm>
                          <a:off x="0" y="0"/>
                          <a:ext cx="2860040" cy="46228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ahoma" w:hAnsi="Tahoma" w:eastAsia="方正楷体简体" w:cs="Tahoma"/>
                              </w:rPr>
                            </w:pPr>
                            <w:r>
                              <w:rPr>
                                <w:rFonts w:hint="eastAsia" w:ascii="Tahoma" w:hAnsi="Tahoma" w:eastAsia="方正楷体简体" w:cs="Tahoma"/>
                              </w:rPr>
                              <w:t>Assistant Front Office Manager</w:t>
                            </w:r>
                          </w:p>
                          <w:p>
                            <w:pPr>
                              <w:jc w:val="center"/>
                            </w:pPr>
                            <w:r>
                              <w:rPr>
                                <w:rFonts w:hint="eastAsia" w:ascii="Tahoma" w:hAnsi="Tahoma" w:eastAsia="方正楷体简体" w:cs="Tahoma"/>
                              </w:rPr>
                              <w:t xml:space="preserve">前厅部副经理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11.25pt;height:36.4pt;width:225.2pt;mso-position-horizontal-relative:margin;z-index:251661312;v-text-anchor:middle;mso-width-relative:page;mso-height-relative:page;" fillcolor="#FFFFFF" filled="t" stroked="t" coordsize="21600,21600" o:gfxdata="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vqWsstgAAAAJAQAADwAAAAAAAAABACAA&#10;AAAiAAAAZHJzL2Rvd25yZXYueG1sUEsBAhQAFAAAAAgAh07iQPzC+2t/AgAAHAUAAA4AAAAAAAAA&#10;AQAgAAAAJwEAAGRycy9lMm9Eb2MueG1sUEsFBgAAAAAGAAYAWQEAABgGAAAAAA==&#10;">
                <v:fill on="t" focussize="0,0"/>
                <v:stroke weight="2pt" color="#000000" joinstyle="round"/>
                <v:imagedata o:title=""/>
                <o:lock v:ext="edit" aspectratio="f"/>
                <v:textbox>
                  <w:txbxContent>
                    <w:p>
                      <w:pPr>
                        <w:jc w:val="center"/>
                        <w:rPr>
                          <w:rFonts w:ascii="Tahoma" w:hAnsi="Tahoma" w:eastAsia="方正楷体简体" w:cs="Tahoma"/>
                        </w:rPr>
                      </w:pPr>
                      <w:r>
                        <w:rPr>
                          <w:rFonts w:hint="eastAsia" w:ascii="Tahoma" w:hAnsi="Tahoma" w:eastAsia="方正楷体简体" w:cs="Tahoma"/>
                        </w:rPr>
                        <w:t>Assistant Front Office Manager</w:t>
                      </w:r>
                    </w:p>
                    <w:p>
                      <w:pPr>
                        <w:jc w:val="center"/>
                      </w:pPr>
                      <w:r>
                        <w:rPr>
                          <w:rFonts w:hint="eastAsia" w:ascii="Tahoma" w:hAnsi="Tahoma" w:eastAsia="方正楷体简体" w:cs="Tahoma"/>
                        </w:rPr>
                        <w:t xml:space="preserve">前厅部副经理  </w:t>
                      </w:r>
                    </w:p>
                  </w:txbxContent>
                </v:textbox>
              </v:rect>
            </w:pict>
          </mc:Fallback>
        </mc:AlternateContent>
      </w:r>
    </w:p>
    <w:p>
      <w:pPr>
        <w:rPr>
          <w:rFonts w:ascii="Optimum" w:hAnsi="Optimum" w:eastAsia="方正楷体简体" w:cs="Arial"/>
          <w:b/>
          <w:smallCaps/>
        </w:rPr>
      </w:pPr>
    </w:p>
    <w:p>
      <w:pPr>
        <w:rPr>
          <w:rFonts w:ascii="Optimum" w:hAnsi="Optimum" w:eastAsia="方正楷体简体" w:cs="Arial"/>
          <w:b/>
          <w:smallCaps/>
        </w:rPr>
      </w:pPr>
    </w:p>
    <w:p>
      <w:pPr>
        <w:rPr>
          <w:rFonts w:ascii="Optimum" w:hAnsi="Optimum" w:eastAsia="方正楷体简体" w:cs="Arial"/>
        </w:rPr>
      </w:pPr>
    </w:p>
    <w:p>
      <w:pPr>
        <w:rPr>
          <w:rFonts w:hint="eastAsia" w:ascii="Optimum" w:hAnsi="Optimum" w:eastAsia="方正楷体简体" w:cs="Arial"/>
        </w:rPr>
      </w:pPr>
    </w:p>
    <w:p>
      <w:pPr>
        <w:numPr>
          <w:ilvl w:val="0"/>
          <w:numId w:val="4"/>
        </w:numPr>
        <w:rPr>
          <w:rFonts w:ascii="Optimum" w:hAnsi="Optimum" w:eastAsia="方正楷体简体" w:cs="Arial"/>
          <w:b/>
          <w:lang w:eastAsia="en-US"/>
        </w:rPr>
      </w:pPr>
      <w:r>
        <w:rPr>
          <w:rFonts w:ascii="Optimum" w:hAnsi="Optimum" w:eastAsia="方正楷体简体" w:cs="Arial"/>
          <w:b/>
          <w:lang w:eastAsia="en-US"/>
        </w:rPr>
        <w:t xml:space="preserve"> KEY RESULT AREAS</w:t>
      </w:r>
      <w:r>
        <w:rPr>
          <w:rFonts w:ascii="Optimum" w:hAnsi="Optimum" w:eastAsia="方正楷体简体" w:cs="Arial"/>
          <w:b/>
        </w:rPr>
        <w:t xml:space="preserve"> 主要工作职责</w:t>
      </w:r>
    </w:p>
    <w:tbl>
      <w:tblPr>
        <w:tblStyle w:val="8"/>
        <w:tblW w:w="0" w:type="auto"/>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5" w:type="dxa"/>
            <w:shd w:val="clear" w:color="auto" w:fill="auto"/>
          </w:tcPr>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Directs and co-ordinates all subordinate Front Office staff to ensure that all day to day operational matters are handled on time and guest expectations are met.</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监管和协调所有前厅下属员工，确保每日运营事务及时的处理并且达到客人期望。</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 xml:space="preserve">Co-ordinates with housekeeping to ensure that rooms were serviced according to guest requirements and those vacant rooms are cleaned according to arrival schedules.   </w:t>
            </w:r>
          </w:p>
          <w:p>
            <w:pPr>
              <w:pStyle w:val="14"/>
              <w:spacing w:line="300" w:lineRule="exact"/>
              <w:ind w:firstLineChars="0"/>
              <w:rPr>
                <w:rFonts w:ascii="Optimum" w:hAnsi="Optimum" w:eastAsia="方正楷体简体" w:cs="Arial"/>
              </w:rPr>
            </w:pPr>
            <w:r>
              <w:rPr>
                <w:rFonts w:hint="eastAsia" w:ascii="Optimum" w:hAnsi="Optimum" w:eastAsia="方正楷体简体" w:cs="Arial"/>
              </w:rPr>
              <w:t>协调客房部以确保所有客人的房间要求得到满足，进店房在进店前是干净的。</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Control the availability of rooms, room types, accuracy of room count and rate categories together with Direct of Rooms</w:t>
            </w:r>
          </w:p>
          <w:p>
            <w:pPr>
              <w:pStyle w:val="14"/>
              <w:spacing w:line="300" w:lineRule="exact"/>
              <w:ind w:left="420" w:hanging="420" w:firstLineChars="0"/>
              <w:rPr>
                <w:rFonts w:ascii="Optimum" w:hAnsi="Optimum" w:eastAsia="方正楷体简体" w:cs="Arial"/>
              </w:rPr>
            </w:pPr>
            <w:r>
              <w:rPr>
                <w:rFonts w:hint="eastAsia" w:ascii="Optimum" w:hAnsi="Optimum" w:eastAsia="方正楷体简体" w:cs="Arial"/>
              </w:rPr>
              <w:t xml:space="preserve">       与客务部经理一起控制待用房间、房间类型，确认房间数量与房价类别。</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Maximize occupancy, revenue and average rate while maintaining high service standards.</w:t>
            </w:r>
          </w:p>
          <w:p>
            <w:pPr>
              <w:pStyle w:val="14"/>
              <w:spacing w:line="300" w:lineRule="exact"/>
              <w:ind w:left="420" w:hanging="420" w:firstLineChars="0"/>
              <w:rPr>
                <w:rFonts w:ascii="Optimum" w:hAnsi="Optimum" w:eastAsia="方正楷体简体" w:cs="Arial"/>
              </w:rPr>
            </w:pPr>
            <w:r>
              <w:rPr>
                <w:rFonts w:hint="eastAsia" w:ascii="Optimum" w:hAnsi="Optimum" w:eastAsia="方正楷体简体" w:cs="Arial"/>
              </w:rPr>
              <w:t xml:space="preserve">       在维持高标准服</w:t>
            </w:r>
            <w:r>
              <w:rPr>
                <w:rFonts w:hint="eastAsia" w:ascii="宋体" w:hAnsi="宋体" w:cs="宋体"/>
              </w:rPr>
              <w:t>務</w:t>
            </w:r>
            <w:r>
              <w:rPr>
                <w:rFonts w:hint="eastAsia" w:ascii="方正楷体简体" w:hAnsi="方正楷体简体" w:eastAsia="方正楷体简体" w:cs="方正楷体简体"/>
              </w:rPr>
              <w:t>水平前提下尽量提高客房出租率、客房收益、平均房价。</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Controls the maintenance and updating of guest history files and disbursement of relevant information ensuring guest requests and preferences are implement whenever possible.</w:t>
            </w:r>
          </w:p>
          <w:p>
            <w:pPr>
              <w:pStyle w:val="14"/>
              <w:spacing w:line="300" w:lineRule="exact"/>
              <w:ind w:firstLineChars="0"/>
              <w:rPr>
                <w:rFonts w:ascii="Optimum" w:hAnsi="Optimum" w:eastAsia="方正楷体简体" w:cs="Arial"/>
                <w:b/>
              </w:rPr>
            </w:pPr>
            <w:r>
              <w:rPr>
                <w:rFonts w:hint="eastAsia" w:ascii="Optimum" w:hAnsi="Optimum" w:eastAsia="方正楷体简体" w:cs="Arial"/>
              </w:rPr>
              <w:t>控制保存和更新客施资料和相关的支出以确保客人需求和喜好在任何时候都可以得到满足。</w:t>
            </w:r>
          </w:p>
        </w:tc>
      </w:tr>
    </w:tbl>
    <w:p>
      <w:pPr>
        <w:rPr>
          <w:vanish/>
        </w:rPr>
      </w:pPr>
    </w:p>
    <w:tbl>
      <w:tblPr>
        <w:tblStyle w:val="8"/>
        <w:tblpPr w:leftFromText="180" w:rightFromText="180" w:vertAnchor="text" w:horzAnchor="margin" w:tblpX="279"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shd w:val="clear" w:color="auto" w:fill="auto"/>
          </w:tcPr>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Be aware of all establishment credit policies and procedures.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清楚明确地建立信用政策和程序。</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Approve upgrades and special amenities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批准升级和特别</w:t>
            </w:r>
            <w:r>
              <w:rPr>
                <w:rFonts w:ascii="Optimum" w:hAnsi="Optimum" w:cs="宋体"/>
              </w:rPr>
              <w:t>贈</w:t>
            </w:r>
            <w:r>
              <w:rPr>
                <w:rFonts w:ascii="Optimum" w:hAnsi="Optimum" w:eastAsia="方正楷体简体" w:cs="方正楷体简体"/>
              </w:rPr>
              <w:t>品。</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Co-ordinates the procedures involved in guest recognition programs including VIPs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协调相关确认客人的程序，包括VIP客人。</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Adhere to complimentary room’s procedure.</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坚持免费房程序。</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Ensure Front Office personnel handle guest registration efficiently, promptly and courteously.</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确保前厅部员工高效、快速、礼貌地处理客人登记。</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Conduct guest room inspections together with the Executive Housekeeper</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与行政管家一起查房。</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Responsible for handling of reservations when reservation office is closed</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负责处理预订部下班后的预订</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Responsible for the compilation of statistics for Front Office and the provision of reports relation to that area</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负责前厅部资料和其它相关报告编制。</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Set up systems to capture guest feedback and present to management on a regular basis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建立顾客反馈系统，定期向上级汇报。</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Oversees the library, ensuring adequate supply of books, magazines, newspapers, videos, CDs and games as well as the Business Centre operation.</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全面控制图书馆，确保书、杂志、报纸、录像，CD和游戏等和商务中心的运营。</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 xml:space="preserve">Ensures accurate and up to date information is available including tours and sightseeing, and implements booking procedures </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确保准确和及时的信息，包括旅游和观光，以及相关预定情况。</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Ensures that all guest billing procedures are handled correctly, minimizing rebates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确保所有客人的账目都正确，并且最小化扣减。</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Liaises with the transportation company to ensure efficient guest transfers.</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与交通公司协调已确保客人高效的交通。</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 xml:space="preserve">Liaises with Sales Offices and Reservation Offices to maximize business opportunities and ensure efficient handling of room reservations. </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与销售和预订协调，以确保商业机会最大化和高效的处理房间预订。</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Prepares, monitors and controls the hotel’s annual Front Office budget</w:t>
            </w:r>
          </w:p>
          <w:p>
            <w:pPr>
              <w:pStyle w:val="14"/>
              <w:spacing w:line="300" w:lineRule="exact"/>
              <w:ind w:left="420" w:firstLine="0" w:firstLineChars="0"/>
              <w:rPr>
                <w:rFonts w:ascii="Optimum" w:hAnsi="Optimum" w:eastAsia="方正楷体简体" w:cs="Arial"/>
              </w:rPr>
            </w:pPr>
            <w:r>
              <w:rPr>
                <w:rFonts w:ascii="Optimum" w:hAnsi="Optimum" w:eastAsia="方正楷体简体" w:cs="Arial"/>
              </w:rPr>
              <w:t>准备、监管和控制酒店前厅每年的预算。</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 xml:space="preserve">Maintain efficient administration within the department preparing and submitting operational reports on time </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在部门内部维护高效的行政管理，按时准备和递交运营报表。</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Ensures that employees are selected, trained, evaluated, and rewarded in compliance with existing employee management systems</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确保员工的选拔，培训，评估和奖励在员工管理系统内。</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 xml:space="preserve">Coaches, counsels, disciplines and develops subordinate employees   </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培训，鼓励，劝诫和发展下属员工。</w:t>
            </w:r>
          </w:p>
          <w:p>
            <w:pPr>
              <w:pStyle w:val="14"/>
              <w:numPr>
                <w:ilvl w:val="0"/>
                <w:numId w:val="5"/>
              </w:numPr>
              <w:spacing w:line="300" w:lineRule="exact"/>
              <w:ind w:firstLineChars="0"/>
              <w:rPr>
                <w:rFonts w:ascii="Optimum" w:hAnsi="Optimum" w:eastAsia="方正楷体简体" w:cs="Arial"/>
              </w:rPr>
            </w:pPr>
            <w:r>
              <w:rPr>
                <w:rFonts w:ascii="Optimum" w:hAnsi="Optimum" w:eastAsia="方正楷体简体" w:cs="Arial"/>
              </w:rPr>
              <w:t>To maintain all records for the purpose of legal and governmental purposes.</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保证各种记录符合法律及政府的规定。</w:t>
            </w:r>
          </w:p>
          <w:p>
            <w:pPr>
              <w:pStyle w:val="14"/>
              <w:numPr>
                <w:ilvl w:val="0"/>
                <w:numId w:val="5"/>
              </w:numPr>
              <w:spacing w:line="300" w:lineRule="exact"/>
              <w:ind w:firstLineChars="0"/>
              <w:rPr>
                <w:rFonts w:ascii="Optimum" w:hAnsi="Optimum" w:eastAsia="方正楷体简体" w:cs="Arial"/>
              </w:rPr>
            </w:pPr>
            <w:r>
              <w:rPr>
                <w:rFonts w:hint="eastAsia" w:ascii="Optimum" w:hAnsi="Optimum" w:eastAsia="方正楷体简体" w:cs="Arial"/>
              </w:rPr>
              <w:t xml:space="preserve">Observe the </w:t>
            </w:r>
            <w:r>
              <w:rPr>
                <w:rFonts w:ascii="Optimum" w:hAnsi="Optimum" w:eastAsia="方正楷体简体" w:cs="Arial"/>
              </w:rPr>
              <w:t>L</w:t>
            </w:r>
            <w:r>
              <w:rPr>
                <w:rFonts w:hint="eastAsia" w:ascii="Optimum" w:hAnsi="Optimum" w:eastAsia="方正楷体简体" w:cs="Arial"/>
              </w:rPr>
              <w:t>abor Law.</w:t>
            </w:r>
          </w:p>
          <w:p>
            <w:pPr>
              <w:pStyle w:val="14"/>
              <w:spacing w:line="300" w:lineRule="exact"/>
              <w:ind w:left="420" w:firstLine="0" w:firstLineChars="0"/>
              <w:rPr>
                <w:rFonts w:ascii="Optimum" w:hAnsi="Optimum" w:eastAsia="方正楷体简体" w:cs="Arial"/>
                <w:b/>
              </w:rPr>
            </w:pPr>
            <w:r>
              <w:rPr>
                <w:rFonts w:hint="eastAsia" w:ascii="Optimum" w:hAnsi="Optimum" w:eastAsia="方正楷体简体" w:cs="Arial"/>
              </w:rPr>
              <w:t>遵守</w:t>
            </w:r>
            <w:r>
              <w:rPr>
                <w:rFonts w:ascii="Optimum" w:hAnsi="Optimum" w:eastAsia="方正楷体简体" w:cs="Arial"/>
              </w:rPr>
              <w:t>劳动法</w:t>
            </w:r>
            <w:r>
              <w:rPr>
                <w:rFonts w:hint="eastAsia" w:ascii="Optimum" w:hAnsi="Optimum" w:eastAsia="方正楷体简体" w:cs="Arial"/>
              </w:rPr>
              <w:t>有关</w:t>
            </w:r>
            <w:r>
              <w:rPr>
                <w:rFonts w:ascii="Optimum" w:hAnsi="Optimum" w:eastAsia="方正楷体简体" w:cs="Arial"/>
              </w:rPr>
              <w:t>规定。</w:t>
            </w:r>
          </w:p>
        </w:tc>
      </w:tr>
    </w:tbl>
    <w:p>
      <w:pPr>
        <w:tabs>
          <w:tab w:val="left" w:pos="284"/>
        </w:tabs>
        <w:rPr>
          <w:rFonts w:ascii="Optimum" w:hAnsi="Optimum" w:eastAsia="方正楷体简体" w:cs="Arial"/>
          <w:b/>
        </w:rPr>
      </w:pPr>
    </w:p>
    <w:p>
      <w:pPr>
        <w:numPr>
          <w:ilvl w:val="0"/>
          <w:numId w:val="6"/>
        </w:numPr>
        <w:tabs>
          <w:tab w:val="left" w:pos="284"/>
        </w:tabs>
        <w:rPr>
          <w:rFonts w:ascii="Optimum" w:hAnsi="Optimum" w:eastAsia="方正楷体简体" w:cs="Arial"/>
          <w:b/>
        </w:rPr>
      </w:pPr>
      <w:r>
        <w:rPr>
          <w:rFonts w:ascii="Optimum" w:hAnsi="Optimum" w:eastAsia="方正楷体简体" w:cs="Arial"/>
          <w:b/>
        </w:rPr>
        <w:t>GENERAL 概述</w:t>
      </w:r>
    </w:p>
    <w:tbl>
      <w:tblPr>
        <w:tblStyle w:val="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auto"/>
          </w:tcPr>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Contributes to the morale and team spirit of the hotel by maintaining effective relationships with colleagues.</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通过保持有效的同事关系为酒店贡献工作热情和团队精神</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Performs additional duties as directed by Executive Assistant Manager.</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通过行政助理经理的引导履行额外职责.</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Makes appropriate suggestions and recommendations to supervisors for the general improvement of the hotel.</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为了酒店总体上的提高, 做出合适的建议和推荐.</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Is fully conversant with all health and safety, fire and emergency procedures.</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全面的熟悉健康安全, 消防和应急程序.</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Maintains a high standard of personal hygiene, dress, uniform, and body language.</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个人卫生, 衣着, 制服和身体语言都能保持高标准</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Is polite and professional in any situation where the image or regulation of the hotel is represent.</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在任何情形下, 酒店的形象和规章被展现得专业而彬彬有礼</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Attends meetings and training as required by EAM.</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根据执行</w:t>
            </w:r>
            <w:r>
              <w:rPr>
                <w:rFonts w:ascii="Optimum" w:hAnsi="Optimum" w:eastAsia="方正楷体简体" w:cs="Arial"/>
              </w:rPr>
              <w:t>助理经理</w:t>
            </w:r>
            <w:r>
              <w:rPr>
                <w:rFonts w:hint="eastAsia" w:ascii="Optimum" w:hAnsi="Optimum" w:eastAsia="方正楷体简体" w:cs="Arial"/>
              </w:rPr>
              <w:t>的要求出席会议和参加培训</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Ensures that all activities are carried out honestly, ethically, and within the parameters of local Law.</w:t>
            </w:r>
          </w:p>
          <w:p>
            <w:pPr>
              <w:pStyle w:val="14"/>
              <w:spacing w:line="300" w:lineRule="exact"/>
              <w:ind w:left="420" w:firstLine="0" w:firstLineChars="0"/>
              <w:rPr>
                <w:rFonts w:ascii="Optimum" w:hAnsi="Optimum" w:eastAsia="方正楷体简体" w:cs="Arial"/>
              </w:rPr>
            </w:pPr>
            <w:r>
              <w:rPr>
                <w:rFonts w:hint="eastAsia" w:ascii="Optimum" w:hAnsi="Optimum" w:eastAsia="方正楷体简体" w:cs="Arial"/>
              </w:rPr>
              <w:t>确保所有的活动能公正, 合理合法的开展</w:t>
            </w:r>
          </w:p>
          <w:p>
            <w:pPr>
              <w:pStyle w:val="14"/>
              <w:numPr>
                <w:ilvl w:val="0"/>
                <w:numId w:val="7"/>
              </w:numPr>
              <w:spacing w:line="300" w:lineRule="exact"/>
              <w:ind w:firstLineChars="0"/>
              <w:rPr>
                <w:rFonts w:ascii="Optimum" w:hAnsi="Optimum" w:eastAsia="方正楷体简体" w:cs="Arial"/>
              </w:rPr>
            </w:pPr>
            <w:r>
              <w:rPr>
                <w:rFonts w:ascii="Optimum" w:hAnsi="Optimum" w:eastAsia="方正楷体简体" w:cs="Arial"/>
              </w:rPr>
              <w:t xml:space="preserve">Interacts with guests actively soliciting feedback </w:t>
            </w:r>
          </w:p>
          <w:p>
            <w:pPr>
              <w:pStyle w:val="14"/>
              <w:spacing w:line="300" w:lineRule="exact"/>
              <w:ind w:left="420" w:firstLine="0" w:firstLineChars="0"/>
              <w:rPr>
                <w:rFonts w:ascii="Optimum" w:hAnsi="Optimum" w:eastAsia="方正楷体简体" w:cs="Arial"/>
                <w:b/>
              </w:rPr>
            </w:pPr>
            <w:r>
              <w:rPr>
                <w:rFonts w:hint="eastAsia" w:ascii="Optimum" w:hAnsi="Optimum" w:eastAsia="方正楷体简体" w:cs="Arial"/>
              </w:rPr>
              <w:t>与客人互动，积极请求客人回馈。</w:t>
            </w:r>
          </w:p>
        </w:tc>
      </w:tr>
    </w:tbl>
    <w:p>
      <w:pPr>
        <w:tabs>
          <w:tab w:val="left" w:pos="284"/>
        </w:tabs>
        <w:ind w:right="700"/>
        <w:rPr>
          <w:rFonts w:ascii="Optimum" w:hAnsi="Optimum" w:eastAsia="方正楷体简体" w:cs="Arial"/>
          <w:b/>
        </w:rPr>
      </w:pPr>
    </w:p>
    <w:p>
      <w:pPr>
        <w:numPr>
          <w:ilvl w:val="0"/>
          <w:numId w:val="8"/>
        </w:numPr>
        <w:tabs>
          <w:tab w:val="left" w:pos="284"/>
        </w:tabs>
        <w:rPr>
          <w:rFonts w:ascii="Optimum" w:hAnsi="Optimum" w:eastAsia="方正楷体简体" w:cs="Arial"/>
          <w:b/>
        </w:rPr>
      </w:pPr>
      <w:r>
        <w:rPr>
          <w:rFonts w:ascii="Optimum" w:hAnsi="Optimum" w:eastAsia="方正楷体简体" w:cs="Arial"/>
          <w:b/>
        </w:rPr>
        <w:t>PERFORMANCE EVALUATION CRITERIA 表现评估</w:t>
      </w:r>
    </w:p>
    <w:tbl>
      <w:tblPr>
        <w:tblStyle w:val="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9" w:type="dxa"/>
            <w:shd w:val="clear" w:color="auto" w:fill="auto"/>
          </w:tcPr>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Quantity and nature of guest comments and complaints</w:t>
            </w:r>
            <w:r>
              <w:rPr>
                <w:rFonts w:hint="eastAsia" w:ascii="Optimum" w:hAnsi="Optimum" w:eastAsia="方正楷体简体" w:cs="Arial"/>
              </w:rPr>
              <w:t>客人的意见和投诉的数量和性质。</w:t>
            </w:r>
          </w:p>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Staff training and development</w:t>
            </w:r>
            <w:r>
              <w:rPr>
                <w:rFonts w:hint="eastAsia" w:ascii="Optimum" w:hAnsi="Optimum" w:eastAsia="方正楷体简体" w:cs="Arial"/>
              </w:rPr>
              <w:t>员工培训和发展</w:t>
            </w:r>
          </w:p>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Departmental expenditure vs. budget</w:t>
            </w:r>
            <w:r>
              <w:rPr>
                <w:rFonts w:hint="eastAsia" w:ascii="Optimum" w:hAnsi="Optimum" w:eastAsia="方正楷体简体" w:cs="Arial"/>
              </w:rPr>
              <w:t>部门支出和预算</w:t>
            </w:r>
          </w:p>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 xml:space="preserve">Provision of timely and accurate information. </w:t>
            </w:r>
            <w:r>
              <w:rPr>
                <w:rFonts w:hint="eastAsia" w:ascii="Optimum" w:hAnsi="Optimum" w:eastAsia="方正楷体简体" w:cs="Arial"/>
              </w:rPr>
              <w:t xml:space="preserve">及时的供应和准确的信息。  </w:t>
            </w:r>
          </w:p>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Achievement of the goals and objectives of the outlet</w:t>
            </w:r>
            <w:r>
              <w:rPr>
                <w:rFonts w:hint="eastAsia" w:ascii="Optimum" w:hAnsi="Optimum" w:eastAsia="方正楷体简体" w:cs="Arial"/>
              </w:rPr>
              <w:t>目标和目的完成情况</w:t>
            </w:r>
          </w:p>
          <w:p>
            <w:pPr>
              <w:pStyle w:val="14"/>
              <w:numPr>
                <w:ilvl w:val="0"/>
                <w:numId w:val="9"/>
              </w:numPr>
              <w:spacing w:line="300" w:lineRule="exact"/>
              <w:ind w:firstLineChars="0"/>
              <w:rPr>
                <w:rFonts w:ascii="Optimum" w:hAnsi="Optimum" w:eastAsia="方正楷体简体" w:cs="Arial"/>
              </w:rPr>
            </w:pPr>
            <w:r>
              <w:rPr>
                <w:rFonts w:ascii="Optimum" w:hAnsi="Optimum" w:eastAsia="方正楷体简体" w:cs="Arial"/>
              </w:rPr>
              <w:t>Individual performance vs. hotel standards</w:t>
            </w:r>
            <w:r>
              <w:rPr>
                <w:rFonts w:hint="eastAsia" w:ascii="Optimum" w:hAnsi="Optimum" w:eastAsia="方正楷体简体" w:cs="Arial"/>
              </w:rPr>
              <w:t>个人行为和酒店的标准</w:t>
            </w:r>
          </w:p>
        </w:tc>
      </w:tr>
    </w:tbl>
    <w:p>
      <w:pPr>
        <w:tabs>
          <w:tab w:val="left" w:pos="284"/>
        </w:tabs>
        <w:rPr>
          <w:rFonts w:ascii="Optimum" w:hAnsi="Optimum" w:eastAsia="方正楷体简体" w:cs="Arial"/>
        </w:rPr>
      </w:pPr>
    </w:p>
    <w:p>
      <w:pPr>
        <w:tabs>
          <w:tab w:val="left" w:pos="284"/>
        </w:tabs>
        <w:rPr>
          <w:rFonts w:ascii="Optimum" w:hAnsi="Optimum" w:eastAsia="方正楷体简体" w:cs="Arial"/>
        </w:rPr>
      </w:pPr>
    </w:p>
    <w:p>
      <w:pPr>
        <w:tabs>
          <w:tab w:val="left" w:pos="284"/>
        </w:tabs>
        <w:rPr>
          <w:rFonts w:ascii="Optimum" w:hAnsi="Optimum" w:eastAsia="方正楷体简体" w:cs="Arial"/>
          <w:u w:val="single"/>
        </w:rPr>
      </w:pPr>
    </w:p>
    <w:p>
      <w:pPr>
        <w:tabs>
          <w:tab w:val="left" w:pos="284"/>
        </w:tabs>
        <w:rPr>
          <w:rFonts w:ascii="Optimum" w:hAnsi="Optimum" w:eastAsia="方正楷体简体" w:cs="Arial"/>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rPr>
          <w:rFonts w:ascii="Optimum" w:hAnsi="Optimum" w:eastAsia="方正楷体简体" w:cs="Arial"/>
          <w:b/>
          <w:u w:val="single"/>
        </w:rPr>
      </w:pPr>
    </w:p>
    <w:p>
      <w:pPr>
        <w:jc w:val="center"/>
        <w:rPr>
          <w:rFonts w:ascii="Optimum" w:hAnsi="Optimum" w:eastAsia="方正楷体简体" w:cs="Arial"/>
        </w:rPr>
      </w:pPr>
    </w:p>
    <w:p>
      <w:pPr>
        <w:jc w:val="center"/>
        <w:rPr>
          <w:rFonts w:ascii="Optimum" w:hAnsi="Optimum" w:eastAsia="方正楷体简体" w:cs="Arial"/>
        </w:rPr>
      </w:pPr>
    </w:p>
    <w:p>
      <w:pPr>
        <w:jc w:val="center"/>
        <w:rPr>
          <w:rFonts w:ascii="Optimum" w:hAnsi="Optimum" w:eastAsia="方正楷体简体" w:cs="Arial"/>
        </w:rPr>
      </w:pPr>
    </w:p>
    <w:p>
      <w:pPr>
        <w:jc w:val="center"/>
        <w:rPr>
          <w:rFonts w:ascii="Optimum" w:hAnsi="Optimum" w:eastAsia="方正楷体简体" w:cs="Arial"/>
        </w:rPr>
      </w:pPr>
    </w:p>
    <w:p>
      <w:pPr>
        <w:jc w:val="center"/>
      </w:pPr>
    </w:p>
    <w:p>
      <w:pPr>
        <w:jc w:val="center"/>
      </w:pPr>
    </w:p>
    <w:p>
      <w:pPr>
        <w:jc w:val="center"/>
        <w:rPr>
          <w:rFonts w:ascii="Optimum" w:hAnsi="Optimum" w:eastAsia="方正楷体简体" w:cs="Arial"/>
          <w:b/>
          <w:u w:val="single"/>
        </w:rPr>
      </w:pPr>
    </w:p>
    <w:p>
      <w:pPr>
        <w:jc w:val="center"/>
        <w:rPr>
          <w:rFonts w:ascii="Optimum" w:hAnsi="Optimum" w:eastAsia="方正楷体简体" w:cs="Arial"/>
          <w:b/>
          <w:u w:val="single"/>
        </w:rPr>
      </w:pPr>
    </w:p>
    <w:p>
      <w:pPr>
        <w:pBdr>
          <w:top w:val="single" w:color="auto" w:sz="4" w:space="1"/>
          <w:bottom w:val="single" w:color="auto" w:sz="4" w:space="1"/>
        </w:pBdr>
        <w:rPr>
          <w:rFonts w:ascii="Optimum" w:hAnsi="Optimum" w:eastAsia="方正楷体简体" w:cs="Arial"/>
          <w:b/>
          <w:bCs/>
        </w:rPr>
      </w:pPr>
      <w:r>
        <w:rPr>
          <w:rFonts w:ascii="Optimum" w:hAnsi="Optimum" w:eastAsia="方正楷体简体" w:cs="Arial"/>
          <w:b/>
          <w:bCs/>
        </w:rPr>
        <w:tab/>
      </w:r>
      <w:r>
        <w:rPr>
          <w:rFonts w:ascii="Optimum" w:hAnsi="Optimum" w:eastAsia="方正楷体简体" w:cs="Arial"/>
          <w:b/>
          <w:bCs/>
        </w:rPr>
        <w:tab/>
      </w:r>
      <w:r>
        <w:rPr>
          <w:rFonts w:ascii="Optimum" w:hAnsi="Optimum" w:eastAsia="方正楷体简体" w:cs="Arial"/>
          <w:b/>
          <w:bCs/>
        </w:rPr>
        <w:tab/>
      </w:r>
      <w:r>
        <w:rPr>
          <w:rFonts w:ascii="Optimum" w:hAnsi="Optimum" w:eastAsia="方正楷体简体" w:cs="Arial"/>
          <w:b/>
          <w:bCs/>
        </w:rPr>
        <w:tab/>
      </w:r>
      <w:r>
        <w:rPr>
          <w:rFonts w:ascii="Optimum" w:hAnsi="Optimum" w:eastAsia="方正楷体简体" w:cs="Arial"/>
          <w:b/>
          <w:bCs/>
        </w:rPr>
        <w:t xml:space="preserve">    Job Specification 职位要求</w:t>
      </w:r>
      <w:r>
        <w:rPr>
          <w:rFonts w:ascii="Optimum" w:hAnsi="Optimum" w:eastAsia="方正楷体简体" w:cs="Arial"/>
          <w:b/>
          <w:bCs/>
        </w:rPr>
        <w:tab/>
      </w:r>
      <w:r>
        <w:rPr>
          <w:rFonts w:ascii="Optimum" w:hAnsi="Optimum" w:eastAsia="方正楷体简体" w:cs="Arial"/>
          <w:b/>
          <w:bCs/>
        </w:rPr>
        <w:tab/>
      </w:r>
      <w:r>
        <w:rPr>
          <w:rFonts w:ascii="Optimum" w:hAnsi="Optimum" w:eastAsia="方正楷体简体" w:cs="Arial"/>
          <w:b/>
          <w:bCs/>
        </w:rPr>
        <w:tab/>
      </w:r>
    </w:p>
    <w:p>
      <w:pPr>
        <w:rPr>
          <w:rFonts w:ascii="Optimum" w:hAnsi="Optimum" w:eastAsia="方正楷体简体" w:cs="Arial"/>
        </w:rPr>
      </w:pPr>
    </w:p>
    <w:p>
      <w:pPr>
        <w:numPr>
          <w:ilvl w:val="0"/>
          <w:numId w:val="10"/>
        </w:numPr>
        <w:rPr>
          <w:rFonts w:ascii="Optimum" w:hAnsi="Optimum" w:eastAsia="方正楷体简体" w:cs="Arial"/>
          <w:b/>
        </w:rPr>
      </w:pPr>
      <w:r>
        <w:rPr>
          <w:rFonts w:ascii="Optimum" w:hAnsi="Optimum" w:eastAsia="方正楷体简体" w:cs="Arial"/>
          <w:b/>
        </w:rPr>
        <w:t>POSITION IDENTIFICATION 职位识别</w:t>
      </w:r>
    </w:p>
    <w:tbl>
      <w:tblPr>
        <w:tblStyle w:val="8"/>
        <w:tblW w:w="9937"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ascii="Optimum" w:hAnsi="Optimum" w:eastAsia="方正楷体简体" w:cs="Arial"/>
                <w:b/>
              </w:rPr>
            </w:pPr>
            <w:r>
              <w:rPr>
                <w:rFonts w:ascii="Optimum" w:hAnsi="Optimum" w:eastAsia="方正楷体简体" w:cs="Arial"/>
                <w:b/>
              </w:rPr>
              <w:t>Job Title:</w:t>
            </w:r>
          </w:p>
          <w:p>
            <w:pPr>
              <w:snapToGrid w:val="0"/>
              <w:spacing w:line="300" w:lineRule="exact"/>
              <w:rPr>
                <w:rFonts w:ascii="Optimum" w:hAnsi="Optimum" w:eastAsia="方正楷体简体" w:cs="Arial"/>
                <w:b/>
              </w:rPr>
            </w:pPr>
            <w:r>
              <w:rPr>
                <w:rFonts w:ascii="Optimum" w:hAnsi="Optimum" w:eastAsia="方正楷体简体" w:cs="Arial"/>
                <w:b/>
              </w:rPr>
              <w:t>职位</w:t>
            </w:r>
          </w:p>
        </w:tc>
        <w:tc>
          <w:tcPr>
            <w:tcW w:w="8452" w:type="dxa"/>
            <w:gridSpan w:val="3"/>
          </w:tcPr>
          <w:p>
            <w:pPr>
              <w:rPr>
                <w:rFonts w:ascii="Optimum" w:hAnsi="Optimum" w:eastAsia="方正楷体简体" w:cs="Tahoma"/>
              </w:rPr>
            </w:pPr>
            <w:r>
              <w:rPr>
                <w:rFonts w:ascii="Optimum" w:hAnsi="Optimum" w:eastAsia="方正楷体简体" w:cs="Tahoma"/>
              </w:rPr>
              <w:t>Front Office Manager</w:t>
            </w:r>
          </w:p>
          <w:p>
            <w:pPr>
              <w:rPr>
                <w:rFonts w:ascii="Optimum" w:hAnsi="Optimum" w:eastAsia="方正楷体简体" w:cs="Tahoma"/>
              </w:rPr>
            </w:pPr>
            <w:r>
              <w:rPr>
                <w:rFonts w:ascii="Optimum" w:hAnsi="Optimum" w:eastAsia="方正楷体简体" w:cs="Tahoma"/>
              </w:rPr>
              <w:t xml:space="preserve">前厅部经理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ascii="Optimum" w:hAnsi="Optimum" w:eastAsia="方正楷体简体" w:cs="Arial"/>
                <w:b/>
              </w:rPr>
            </w:pPr>
            <w:r>
              <w:rPr>
                <w:rFonts w:ascii="Optimum" w:hAnsi="Optimum" w:eastAsia="方正楷体简体" w:cs="Arial"/>
                <w:b/>
              </w:rPr>
              <w:t>Job Grade:</w:t>
            </w:r>
          </w:p>
          <w:p>
            <w:pPr>
              <w:snapToGrid w:val="0"/>
              <w:spacing w:line="300" w:lineRule="exact"/>
              <w:rPr>
                <w:rFonts w:ascii="Optimum" w:hAnsi="Optimum" w:eastAsia="方正楷体简体" w:cs="Arial"/>
                <w:b/>
              </w:rPr>
            </w:pPr>
            <w:r>
              <w:rPr>
                <w:rFonts w:ascii="Optimum" w:hAnsi="Optimum" w:eastAsia="方正楷体简体" w:cs="Arial"/>
                <w:b/>
              </w:rPr>
              <w:t>级别</w:t>
            </w:r>
          </w:p>
        </w:tc>
        <w:tc>
          <w:tcPr>
            <w:tcW w:w="3037" w:type="dxa"/>
          </w:tcPr>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Arial"/>
                <w:bCs/>
              </w:rPr>
              <w:t>4</w:t>
            </w:r>
          </w:p>
          <w:p>
            <w:pPr>
              <w:tabs>
                <w:tab w:val="left" w:pos="1440"/>
                <w:tab w:val="left" w:pos="1920"/>
                <w:tab w:val="left" w:pos="4560"/>
              </w:tabs>
              <w:snapToGrid w:val="0"/>
              <w:spacing w:line="300" w:lineRule="exact"/>
              <w:rPr>
                <w:rFonts w:ascii="Optimum" w:hAnsi="Optimum" w:eastAsia="方正楷体简体" w:cs="Arial"/>
              </w:rPr>
            </w:pPr>
            <w:r>
              <w:rPr>
                <w:rFonts w:ascii="Optimum" w:hAnsi="Optimum" w:eastAsia="方正楷体简体" w:cs="Arial"/>
              </w:rPr>
              <w:t>4</w:t>
            </w:r>
          </w:p>
        </w:tc>
        <w:tc>
          <w:tcPr>
            <w:tcW w:w="4564" w:type="dxa"/>
          </w:tcPr>
          <w:p>
            <w:pPr>
              <w:snapToGrid w:val="0"/>
              <w:spacing w:line="300" w:lineRule="exact"/>
              <w:rPr>
                <w:rFonts w:ascii="Optimum" w:hAnsi="Optimum" w:eastAsia="方正楷体简体" w:cs="Arial"/>
                <w:b/>
              </w:rPr>
            </w:pPr>
            <w:r>
              <w:rPr>
                <w:rFonts w:ascii="Optimum" w:hAnsi="Optimum" w:eastAsia="方正楷体简体" w:cs="Arial"/>
                <w:b/>
              </w:rPr>
              <w:t xml:space="preserve">No of Staff supervised directly: </w:t>
            </w:r>
          </w:p>
          <w:p>
            <w:pPr>
              <w:snapToGrid w:val="0"/>
              <w:spacing w:line="300" w:lineRule="exact"/>
              <w:rPr>
                <w:rFonts w:ascii="Optimum" w:hAnsi="Optimum" w:eastAsia="方正楷体简体" w:cs="Arial"/>
                <w:b/>
              </w:rPr>
            </w:pPr>
            <w:r>
              <w:rPr>
                <w:rFonts w:ascii="Optimum" w:hAnsi="Optimum" w:eastAsia="方正楷体简体" w:cs="Arial"/>
                <w:b/>
              </w:rPr>
              <w:t>直接管理下属</w:t>
            </w:r>
          </w:p>
        </w:tc>
        <w:tc>
          <w:tcPr>
            <w:tcW w:w="851" w:type="dxa"/>
          </w:tcPr>
          <w:p>
            <w:pPr>
              <w:spacing w:line="300" w:lineRule="exact"/>
              <w:rPr>
                <w:rFonts w:ascii="Optimum" w:hAnsi="Optimum" w:eastAsia="方正楷体简体" w:cs="Arial"/>
                <w:b/>
              </w:rPr>
            </w:pPr>
            <w:r>
              <w:rPr>
                <w:rFonts w:ascii="Optimum" w:hAnsi="Optimum" w:eastAsia="方正楷体简体" w:cs="Arial"/>
                <w:b/>
              </w:rPr>
              <w:t xml:space="preserve"> </w:t>
            </w:r>
          </w:p>
          <w:p>
            <w:pPr>
              <w:snapToGrid w:val="0"/>
              <w:spacing w:line="300" w:lineRule="exact"/>
              <w:rPr>
                <w:rFonts w:ascii="Optimum" w:hAnsi="Optimum" w:eastAsia="方正楷体简体" w:cs="Arial"/>
                <w:b/>
              </w:rPr>
            </w:pPr>
            <w:r>
              <w:rPr>
                <w:rFonts w:ascii="Optimum" w:hAnsi="Optimum" w:eastAsia="方正楷体简体" w:cs="Arial"/>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ascii="Optimum" w:hAnsi="Optimum" w:eastAsia="方正楷体简体" w:cs="Arial"/>
                <w:b/>
              </w:rPr>
            </w:pPr>
            <w:r>
              <w:rPr>
                <w:rFonts w:ascii="Optimum" w:hAnsi="Optimum" w:eastAsia="方正楷体简体" w:cs="Arial"/>
                <w:b/>
              </w:rPr>
              <w:t>Department:</w:t>
            </w:r>
          </w:p>
          <w:p>
            <w:pPr>
              <w:snapToGrid w:val="0"/>
              <w:spacing w:line="300" w:lineRule="exact"/>
              <w:rPr>
                <w:rFonts w:ascii="Optimum" w:hAnsi="Optimum" w:eastAsia="方正楷体简体" w:cs="Arial"/>
                <w:b/>
              </w:rPr>
            </w:pPr>
            <w:r>
              <w:rPr>
                <w:rFonts w:ascii="Optimum" w:hAnsi="Optimum" w:eastAsia="方正楷体简体" w:cs="Arial"/>
                <w:b/>
              </w:rPr>
              <w:t>部门</w:t>
            </w:r>
          </w:p>
        </w:tc>
        <w:tc>
          <w:tcPr>
            <w:tcW w:w="3037" w:type="dxa"/>
          </w:tcPr>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Tahoma"/>
              </w:rPr>
              <w:t>Front Office</w:t>
            </w:r>
            <w:r>
              <w:rPr>
                <w:rFonts w:ascii="Optimum" w:hAnsi="Optimum" w:eastAsia="方正楷体简体" w:cs="Arial"/>
              </w:rPr>
              <w:t xml:space="preserve"> Department</w:t>
            </w:r>
          </w:p>
          <w:p>
            <w:pPr>
              <w:tabs>
                <w:tab w:val="left" w:pos="1440"/>
                <w:tab w:val="left" w:pos="1920"/>
                <w:tab w:val="left" w:pos="4560"/>
              </w:tabs>
              <w:snapToGrid w:val="0"/>
              <w:spacing w:line="300" w:lineRule="exact"/>
              <w:rPr>
                <w:rFonts w:ascii="Optimum" w:hAnsi="Optimum" w:eastAsia="方正楷体简体" w:cs="Arial"/>
                <w:bCs/>
              </w:rPr>
            </w:pPr>
            <w:r>
              <w:rPr>
                <w:rFonts w:ascii="Optimum" w:hAnsi="Optimum" w:eastAsia="方正楷体简体" w:cs="Arial"/>
              </w:rPr>
              <w:t>前厅部</w:t>
            </w:r>
          </w:p>
        </w:tc>
        <w:tc>
          <w:tcPr>
            <w:tcW w:w="4564" w:type="dxa"/>
          </w:tcPr>
          <w:p>
            <w:pPr>
              <w:snapToGrid w:val="0"/>
              <w:spacing w:line="300" w:lineRule="exact"/>
              <w:rPr>
                <w:rFonts w:ascii="Optimum" w:hAnsi="Optimum" w:eastAsia="方正楷体简体" w:cs="Arial"/>
                <w:b/>
              </w:rPr>
            </w:pPr>
            <w:r>
              <w:rPr>
                <w:rFonts w:ascii="Optimum" w:hAnsi="Optimum" w:eastAsia="方正楷体简体" w:cs="Arial"/>
                <w:b/>
              </w:rPr>
              <w:t>No of staff supervised indirectly:</w:t>
            </w:r>
          </w:p>
          <w:p>
            <w:pPr>
              <w:snapToGrid w:val="0"/>
              <w:spacing w:line="300" w:lineRule="exact"/>
              <w:rPr>
                <w:rFonts w:ascii="Optimum" w:hAnsi="Optimum" w:eastAsia="方正楷体简体" w:cs="Arial"/>
                <w:b/>
              </w:rPr>
            </w:pPr>
            <w:r>
              <w:rPr>
                <w:rFonts w:ascii="Optimum" w:hAnsi="Optimum" w:eastAsia="方正楷体简体" w:cs="Arial"/>
                <w:b/>
              </w:rPr>
              <w:t>非直接管理下属</w:t>
            </w:r>
          </w:p>
        </w:tc>
        <w:tc>
          <w:tcPr>
            <w:tcW w:w="851" w:type="dxa"/>
          </w:tcPr>
          <w:p>
            <w:pPr>
              <w:snapToGrid w:val="0"/>
              <w:spacing w:line="300" w:lineRule="exact"/>
              <w:rPr>
                <w:rFonts w:ascii="Optimum" w:hAnsi="Optimum" w:eastAsia="方正楷体简体" w:cs="Arial"/>
                <w:bCs/>
              </w:rPr>
            </w:pPr>
          </w:p>
          <w:p>
            <w:pPr>
              <w:snapToGrid w:val="0"/>
              <w:spacing w:line="300" w:lineRule="exact"/>
              <w:rPr>
                <w:rFonts w:ascii="Optimum" w:hAnsi="Optimum" w:eastAsia="方正楷体简体" w:cs="Arial"/>
              </w:rPr>
            </w:pPr>
            <w:r>
              <w:rPr>
                <w:rFonts w:ascii="Optimum" w:hAnsi="Optimum" w:eastAsia="方正楷体简体" w:cs="Arial"/>
                <w:bC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ascii="Optimum" w:hAnsi="Optimum" w:eastAsia="方正楷体简体" w:cs="Arial"/>
                <w:b/>
              </w:rPr>
            </w:pPr>
            <w:r>
              <w:rPr>
                <w:rFonts w:ascii="Optimum" w:hAnsi="Optimum" w:eastAsia="方正楷体简体" w:cs="Arial"/>
                <w:b/>
              </w:rPr>
              <w:t xml:space="preserve">Job Purpose:    </w:t>
            </w:r>
          </w:p>
          <w:p>
            <w:pPr>
              <w:snapToGrid w:val="0"/>
              <w:spacing w:line="300" w:lineRule="exact"/>
              <w:jc w:val="both"/>
              <w:rPr>
                <w:rFonts w:ascii="Optimum" w:hAnsi="Optimum" w:eastAsia="方正楷体简体" w:cs="Arial"/>
                <w:b/>
              </w:rPr>
            </w:pPr>
            <w:r>
              <w:rPr>
                <w:rFonts w:ascii="Optimum" w:hAnsi="Optimum" w:eastAsia="方正楷体简体" w:cs="Arial"/>
                <w:b/>
              </w:rPr>
              <w:t>工作目的</w:t>
            </w:r>
          </w:p>
        </w:tc>
        <w:tc>
          <w:tcPr>
            <w:tcW w:w="8452" w:type="dxa"/>
            <w:gridSpan w:val="3"/>
          </w:tcPr>
          <w:p>
            <w:pPr>
              <w:tabs>
                <w:tab w:val="left" w:pos="1440"/>
                <w:tab w:val="left" w:pos="1920"/>
                <w:tab w:val="left" w:pos="4560"/>
              </w:tabs>
              <w:snapToGrid w:val="0"/>
              <w:spacing w:line="300" w:lineRule="exact"/>
              <w:rPr>
                <w:rFonts w:ascii="Optimum" w:hAnsi="Optimum" w:eastAsia="方正楷体简体" w:cs="Arial"/>
              </w:rPr>
            </w:pPr>
            <w:r>
              <w:rPr>
                <w:rFonts w:ascii="Optimum" w:hAnsi="Optimum" w:eastAsia="方正楷体简体" w:cs="Tahoma"/>
              </w:rPr>
              <w:t>D</w:t>
            </w:r>
            <w:r>
              <w:rPr>
                <w:rFonts w:ascii="Optimum" w:hAnsi="Optimum" w:eastAsia="方正楷体简体" w:cs="Arial"/>
              </w:rPr>
              <w:t xml:space="preserve">irect, control and co-ordinate all Front Office operations to provide efficient, prompt,    proactive and courteous services, thereby ensuring the hotel achieves its financial and guest satisfaction objectives.  </w:t>
            </w:r>
          </w:p>
          <w:p>
            <w:pPr>
              <w:tabs>
                <w:tab w:val="left" w:pos="1440"/>
                <w:tab w:val="left" w:pos="1920"/>
                <w:tab w:val="left" w:pos="4560"/>
              </w:tabs>
              <w:snapToGrid w:val="0"/>
              <w:spacing w:line="300" w:lineRule="exact"/>
              <w:rPr>
                <w:rFonts w:ascii="Optimum" w:hAnsi="Optimum" w:eastAsia="方正楷体简体" w:cs="Tahoma"/>
              </w:rPr>
            </w:pPr>
            <w:r>
              <w:rPr>
                <w:rFonts w:ascii="Optimum" w:hAnsi="Optimum" w:eastAsia="方正楷体简体" w:cs="Arial"/>
              </w:rPr>
              <w:t>监管，控制和协调所有前厅部运营事务，以便提供高效，快捷，有前瞻性和谦恭的服务，这样能确保酒店能达到获利指标并给予满足客人的期望。</w:t>
            </w:r>
          </w:p>
        </w:tc>
      </w:tr>
    </w:tbl>
    <w:p>
      <w:pPr>
        <w:rPr>
          <w:rFonts w:ascii="Optimum" w:hAnsi="Optimum" w:eastAsia="方正楷体简体" w:cs="Arial"/>
        </w:rPr>
      </w:pPr>
    </w:p>
    <w:p>
      <w:pPr>
        <w:numPr>
          <w:ilvl w:val="0"/>
          <w:numId w:val="11"/>
        </w:numPr>
        <w:rPr>
          <w:rFonts w:ascii="Optimum" w:hAnsi="Optimum" w:eastAsia="方正楷体简体" w:cs="Arial"/>
          <w:b/>
        </w:rPr>
      </w:pPr>
      <w:r>
        <w:rPr>
          <w:rFonts w:ascii="Optimum" w:hAnsi="Optimum" w:eastAsia="方正楷体简体" w:cs="Arial"/>
          <w:b/>
        </w:rPr>
        <w:t>PERSONAL SPECIFICATION个人能力描述</w:t>
      </w:r>
    </w:p>
    <w:tbl>
      <w:tblPr>
        <w:tblStyle w:val="8"/>
        <w:tblW w:w="99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552"/>
        <w:gridCol w:w="425"/>
        <w:gridCol w:w="45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 xml:space="preserve">Job Knowledge </w:t>
            </w:r>
          </w:p>
          <w:p>
            <w:pPr>
              <w:rPr>
                <w:rFonts w:ascii="Optimum" w:hAnsi="Optimum" w:eastAsia="方正楷体简体" w:cs="Arial"/>
                <w:b/>
              </w:rPr>
            </w:pPr>
            <w:r>
              <w:rPr>
                <w:rFonts w:ascii="Optimum" w:hAnsi="Optimum" w:eastAsia="方正楷体简体" w:cs="Arial"/>
                <w:b/>
              </w:rPr>
              <w:t>工作知识</w:t>
            </w:r>
          </w:p>
        </w:tc>
        <w:tc>
          <w:tcPr>
            <w:tcW w:w="2977" w:type="dxa"/>
            <w:gridSpan w:val="2"/>
          </w:tcPr>
          <w:p>
            <w:pPr>
              <w:rPr>
                <w:rFonts w:ascii="Optimum" w:hAnsi="Optimum" w:eastAsia="方正楷体简体" w:cs="Arial"/>
              </w:rPr>
            </w:pPr>
            <w:r>
              <w:rPr>
                <w:rFonts w:ascii="Optimum" w:hAnsi="Optimum" w:eastAsia="方正楷体简体" w:cs="Arial"/>
              </w:rPr>
              <w:t>1. Years of related experience</w:t>
            </w:r>
          </w:p>
          <w:p>
            <w:pPr>
              <w:rPr>
                <w:rFonts w:ascii="Optimum" w:hAnsi="Optimum" w:eastAsia="方正楷体简体" w:cs="Arial"/>
              </w:rPr>
            </w:pPr>
            <w:r>
              <w:rPr>
                <w:rFonts w:ascii="Optimum" w:hAnsi="Optimum" w:eastAsia="方正楷体简体" w:cs="Arial"/>
              </w:rPr>
              <w:t xml:space="preserve">     相关工作经验的年数</w:t>
            </w:r>
          </w:p>
        </w:tc>
        <w:tc>
          <w:tcPr>
            <w:tcW w:w="4555" w:type="dxa"/>
          </w:tcPr>
          <w:p>
            <w:pPr>
              <w:rPr>
                <w:rFonts w:ascii="Optimum" w:hAnsi="Optimum" w:eastAsia="方正楷体简体" w:cs="Arial"/>
              </w:rPr>
            </w:pPr>
            <w:r>
              <w:rPr>
                <w:rFonts w:ascii="Optimum" w:hAnsi="Optimum" w:eastAsia="方正楷体简体" w:cs="Arial"/>
              </w:rPr>
              <w:t>Min. 3 years working experience required in Front Office operations in managerial position</w:t>
            </w:r>
          </w:p>
          <w:p>
            <w:pPr>
              <w:rPr>
                <w:rFonts w:ascii="Optimum" w:hAnsi="Optimum" w:eastAsia="方正楷体简体" w:cs="Arial"/>
              </w:rPr>
            </w:pPr>
            <w:r>
              <w:rPr>
                <w:rFonts w:ascii="Optimum" w:hAnsi="Optimum" w:eastAsia="方正楷体简体" w:cs="Arial"/>
              </w:rPr>
              <w:t>至少三年以上前厅部运行管理工作经验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rPr>
            </w:pPr>
          </w:p>
        </w:tc>
        <w:tc>
          <w:tcPr>
            <w:tcW w:w="2977" w:type="dxa"/>
            <w:gridSpan w:val="2"/>
          </w:tcPr>
          <w:p>
            <w:pPr>
              <w:rPr>
                <w:rFonts w:ascii="Optimum" w:hAnsi="Optimum" w:eastAsia="方正楷体简体" w:cs="Arial"/>
              </w:rPr>
            </w:pPr>
            <w:r>
              <w:rPr>
                <w:rFonts w:ascii="Optimum" w:hAnsi="Optimum" w:eastAsia="方正楷体简体" w:cs="Arial"/>
              </w:rPr>
              <w:t>2. Education/qualifications</w:t>
            </w:r>
          </w:p>
          <w:p>
            <w:pPr>
              <w:rPr>
                <w:rFonts w:ascii="Optimum" w:hAnsi="Optimum" w:eastAsia="方正楷体简体" w:cs="Arial"/>
              </w:rPr>
            </w:pPr>
            <w:r>
              <w:rPr>
                <w:rFonts w:ascii="Optimum" w:hAnsi="Optimum" w:eastAsia="方正楷体简体" w:cs="Arial"/>
              </w:rPr>
              <w:t xml:space="preserve">    教育/资质</w:t>
            </w:r>
          </w:p>
        </w:tc>
        <w:tc>
          <w:tcPr>
            <w:tcW w:w="4555" w:type="dxa"/>
          </w:tcPr>
          <w:p>
            <w:pPr>
              <w:rPr>
                <w:rFonts w:ascii="Optimum" w:hAnsi="Optimum" w:eastAsia="方正楷体简体" w:cs="Arial"/>
              </w:rPr>
            </w:pPr>
            <w:r>
              <w:rPr>
                <w:rFonts w:ascii="Optimum" w:hAnsi="Optimum" w:eastAsia="方正楷体简体" w:cs="Arial"/>
              </w:rPr>
              <w:t>College degree plus technical certificate of diploma or above</w:t>
            </w:r>
          </w:p>
          <w:p>
            <w:pPr>
              <w:rPr>
                <w:rFonts w:ascii="Optimum" w:hAnsi="Optimum" w:eastAsia="方正楷体简体" w:cs="Arial"/>
              </w:rPr>
            </w:pPr>
            <w:r>
              <w:rPr>
                <w:rFonts w:ascii="Optimum" w:hAnsi="Optimum" w:eastAsia="方正楷体简体" w:cs="Arial"/>
              </w:rPr>
              <w:t>大学学历或以上学历外加相关证书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Essential Job Skills</w:t>
            </w:r>
          </w:p>
          <w:p>
            <w:pPr>
              <w:rPr>
                <w:rFonts w:ascii="Optimum" w:hAnsi="Optimum" w:eastAsia="方正楷体简体" w:cs="Arial"/>
                <w:b/>
              </w:rPr>
            </w:pPr>
            <w:r>
              <w:rPr>
                <w:rFonts w:ascii="Optimum" w:hAnsi="Optimum" w:eastAsia="方正楷体简体" w:cs="Arial"/>
                <w:b/>
              </w:rPr>
              <w:t>基本工作技能</w:t>
            </w:r>
          </w:p>
          <w:p>
            <w:pPr>
              <w:rPr>
                <w:rFonts w:ascii="Optimum" w:hAnsi="Optimum" w:eastAsia="方正楷体简体" w:cs="Arial"/>
                <w:b/>
              </w:rPr>
            </w:pPr>
          </w:p>
        </w:tc>
        <w:tc>
          <w:tcPr>
            <w:tcW w:w="7532" w:type="dxa"/>
            <w:gridSpan w:val="3"/>
          </w:tcPr>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Excellent English language skills</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优秀的英语技能</w:t>
            </w:r>
          </w:p>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Fluency in one or more additional languages apart from English</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一种或多种除英语外的其他流利的语言</w:t>
            </w:r>
          </w:p>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Good customer relations skills</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良好的与客人沟通技能</w:t>
            </w:r>
          </w:p>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Positive outgoing personality</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积极的开朗的外向型的个性</w:t>
            </w:r>
          </w:p>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Good knowledge of finance and credit policy</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良好的财务知识，熟悉相关信用政策</w:t>
            </w:r>
          </w:p>
          <w:p>
            <w:pPr>
              <w:numPr>
                <w:ilvl w:val="0"/>
                <w:numId w:val="12"/>
              </w:numPr>
              <w:overflowPunct/>
              <w:autoSpaceDE/>
              <w:autoSpaceDN/>
              <w:adjustRightInd/>
              <w:jc w:val="both"/>
              <w:textAlignment w:val="auto"/>
              <w:rPr>
                <w:rFonts w:ascii="Optimum" w:hAnsi="Optimum" w:eastAsia="方正楷体简体" w:cs="Arial"/>
              </w:rPr>
            </w:pPr>
            <w:r>
              <w:rPr>
                <w:rFonts w:ascii="Optimum" w:hAnsi="Optimum" w:eastAsia="方正楷体简体" w:cs="Arial"/>
              </w:rPr>
              <w:t>Ability to lead, motivate and develop a team of individuals</w:t>
            </w:r>
          </w:p>
          <w:p>
            <w:pPr>
              <w:numPr>
                <w:ilvl w:val="0"/>
                <w:numId w:val="12"/>
              </w:numPr>
              <w:rPr>
                <w:rFonts w:ascii="Optimum" w:hAnsi="Optimum" w:eastAsia="方正楷体简体" w:cs="Arial"/>
              </w:rPr>
            </w:pPr>
            <w:r>
              <w:rPr>
                <w:rFonts w:ascii="Optimum" w:hAnsi="Optimum" w:eastAsia="方正楷体简体" w:cs="Arial"/>
              </w:rPr>
              <w:t>领导团队的每个人，积极学习，发展自我的能力</w:t>
            </w:r>
          </w:p>
          <w:p>
            <w:pPr>
              <w:numPr>
                <w:ilvl w:val="0"/>
                <w:numId w:val="12"/>
              </w:numPr>
              <w:rPr>
                <w:rFonts w:ascii="Optimum" w:hAnsi="Optimum" w:eastAsia="方正楷体简体" w:cs="Arial"/>
              </w:rPr>
            </w:pPr>
            <w:r>
              <w:rPr>
                <w:rFonts w:ascii="Optimum" w:hAnsi="Optimum" w:eastAsia="方正楷体简体" w:cs="Arial"/>
              </w:rPr>
              <w:t>Professional training skills and knowledge.</w:t>
            </w:r>
          </w:p>
          <w:p>
            <w:pPr>
              <w:ind w:left="283"/>
              <w:rPr>
                <w:rFonts w:ascii="Optimum" w:hAnsi="Optimum" w:eastAsia="方正楷体简体" w:cs="Arial"/>
              </w:rPr>
            </w:pPr>
            <w:r>
              <w:rPr>
                <w:rFonts w:ascii="Optimum" w:hAnsi="Optimum" w:eastAsia="方正楷体简体" w:cs="Arial"/>
              </w:rPr>
              <w:t>专业的培训技能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Desirable Job Skills</w:t>
            </w:r>
          </w:p>
          <w:p>
            <w:pPr>
              <w:rPr>
                <w:rFonts w:ascii="Optimum" w:hAnsi="Optimum" w:eastAsia="方正楷体简体" w:cs="Arial"/>
                <w:b/>
              </w:rPr>
            </w:pPr>
            <w:r>
              <w:rPr>
                <w:rFonts w:ascii="Optimum" w:hAnsi="Optimum" w:eastAsia="方正楷体简体" w:cs="Arial"/>
                <w:b/>
              </w:rPr>
              <w:t>期望工作技能</w:t>
            </w:r>
          </w:p>
        </w:tc>
        <w:tc>
          <w:tcPr>
            <w:tcW w:w="7532" w:type="dxa"/>
            <w:gridSpan w:val="3"/>
          </w:tcPr>
          <w:p>
            <w:pPr>
              <w:numPr>
                <w:ilvl w:val="0"/>
                <w:numId w:val="13"/>
              </w:numPr>
              <w:overflowPunct/>
              <w:autoSpaceDE/>
              <w:autoSpaceDN/>
              <w:adjustRightInd/>
              <w:jc w:val="both"/>
              <w:textAlignment w:val="auto"/>
              <w:rPr>
                <w:rFonts w:ascii="Optimum" w:hAnsi="Optimum" w:eastAsia="方正楷体简体" w:cs="Arial"/>
              </w:rPr>
            </w:pPr>
            <w:r>
              <w:rPr>
                <w:rFonts w:ascii="Optimum" w:hAnsi="Optimum" w:eastAsia="方正楷体简体" w:cs="Arial"/>
              </w:rPr>
              <w:t>Working knowledge of Front Office practices</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前台工作经验</w:t>
            </w:r>
          </w:p>
          <w:p>
            <w:pPr>
              <w:numPr>
                <w:ilvl w:val="0"/>
                <w:numId w:val="13"/>
              </w:numPr>
              <w:overflowPunct/>
              <w:autoSpaceDE/>
              <w:autoSpaceDN/>
              <w:adjustRightInd/>
              <w:jc w:val="both"/>
              <w:textAlignment w:val="auto"/>
              <w:rPr>
                <w:rFonts w:ascii="Optimum" w:hAnsi="Optimum" w:eastAsia="方正楷体简体" w:cs="Arial"/>
              </w:rPr>
            </w:pPr>
            <w:r>
              <w:rPr>
                <w:rFonts w:ascii="Optimum" w:hAnsi="Optimum" w:eastAsia="方正楷体简体" w:cs="Arial"/>
              </w:rPr>
              <w:t>Ability to work a computer</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熟练掌握电脑操作</w:t>
            </w:r>
          </w:p>
          <w:p>
            <w:pPr>
              <w:numPr>
                <w:ilvl w:val="0"/>
                <w:numId w:val="13"/>
              </w:numPr>
              <w:overflowPunct/>
              <w:autoSpaceDE/>
              <w:autoSpaceDN/>
              <w:adjustRightInd/>
              <w:jc w:val="both"/>
              <w:textAlignment w:val="auto"/>
              <w:rPr>
                <w:rFonts w:ascii="Optimum" w:hAnsi="Optimum" w:eastAsia="方正楷体简体" w:cs="Arial"/>
              </w:rPr>
            </w:pPr>
            <w:r>
              <w:rPr>
                <w:rFonts w:ascii="Optimum" w:hAnsi="Optimum" w:eastAsia="方正楷体简体" w:cs="Arial"/>
              </w:rPr>
              <w:t>Office administration skills</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办公行政管理技能</w:t>
            </w:r>
          </w:p>
          <w:p>
            <w:pPr>
              <w:numPr>
                <w:ilvl w:val="0"/>
                <w:numId w:val="13"/>
              </w:numPr>
              <w:overflowPunct/>
              <w:autoSpaceDE/>
              <w:autoSpaceDN/>
              <w:adjustRightInd/>
              <w:jc w:val="both"/>
              <w:textAlignment w:val="auto"/>
              <w:rPr>
                <w:rFonts w:ascii="Optimum" w:hAnsi="Optimum" w:eastAsia="方正楷体简体" w:cs="Arial"/>
              </w:rPr>
            </w:pPr>
            <w:r>
              <w:rPr>
                <w:rFonts w:ascii="Optimum" w:hAnsi="Optimum" w:eastAsia="方正楷体简体" w:cs="Arial"/>
              </w:rPr>
              <w:t>Well organized</w:t>
            </w:r>
          </w:p>
          <w:p>
            <w:pPr>
              <w:numPr>
                <w:ilvl w:val="0"/>
                <w:numId w:val="13"/>
              </w:numPr>
              <w:rPr>
                <w:rFonts w:ascii="Optimum" w:hAnsi="Optimum" w:eastAsia="方正楷体简体" w:cs="Arial"/>
              </w:rPr>
            </w:pPr>
            <w:r>
              <w:rPr>
                <w:rFonts w:ascii="Optimum" w:hAnsi="Optimum" w:eastAsia="方正楷体简体" w:cs="Arial"/>
              </w:rPr>
              <w:t>良好的组织能力</w:t>
            </w:r>
          </w:p>
          <w:p>
            <w:pPr>
              <w:numPr>
                <w:ilvl w:val="0"/>
                <w:numId w:val="13"/>
              </w:numPr>
              <w:rPr>
                <w:rFonts w:ascii="Optimum" w:hAnsi="Optimum" w:eastAsia="方正楷体简体" w:cs="Arial"/>
              </w:rPr>
            </w:pPr>
            <w:r>
              <w:rPr>
                <w:rFonts w:ascii="Optimum" w:hAnsi="Optimum" w:eastAsia="方正楷体简体" w:cs="Arial"/>
              </w:rPr>
              <w:t xml:space="preserve">Proven track record in similar capacity in hotel of similar standard in Asia/Pacific </w:t>
            </w:r>
          </w:p>
          <w:p>
            <w:pPr>
              <w:ind w:left="283"/>
              <w:rPr>
                <w:rFonts w:ascii="Optimum" w:hAnsi="Optimum" w:eastAsia="方正楷体简体" w:cs="Arial"/>
              </w:rPr>
            </w:pPr>
            <w:r>
              <w:rPr>
                <w:rFonts w:ascii="Optimum" w:hAnsi="Optimum" w:eastAsia="方正楷体简体" w:cs="Arial"/>
              </w:rPr>
              <w:t>被证明有在亚太区同等酒店同等职位的记录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Physical Requirements</w:t>
            </w:r>
          </w:p>
          <w:p>
            <w:pPr>
              <w:rPr>
                <w:rFonts w:ascii="Optimum" w:hAnsi="Optimum" w:eastAsia="方正楷体简体" w:cs="Arial"/>
                <w:b/>
              </w:rPr>
            </w:pPr>
            <w:r>
              <w:rPr>
                <w:rFonts w:ascii="Optimum" w:hAnsi="Optimum" w:eastAsia="方正楷体简体" w:cs="Arial"/>
                <w:b/>
              </w:rPr>
              <w:t>身体要求</w:t>
            </w:r>
          </w:p>
        </w:tc>
        <w:tc>
          <w:tcPr>
            <w:tcW w:w="7532" w:type="dxa"/>
            <w:gridSpan w:val="3"/>
          </w:tcPr>
          <w:p>
            <w:pPr>
              <w:numPr>
                <w:ilvl w:val="0"/>
                <w:numId w:val="14"/>
              </w:numPr>
              <w:overflowPunct/>
              <w:autoSpaceDE/>
              <w:autoSpaceDN/>
              <w:adjustRightInd/>
              <w:jc w:val="both"/>
              <w:textAlignment w:val="auto"/>
              <w:rPr>
                <w:rFonts w:ascii="Optimum" w:hAnsi="Optimum" w:eastAsia="方正楷体简体" w:cs="Arial"/>
              </w:rPr>
            </w:pPr>
            <w:r>
              <w:rPr>
                <w:rFonts w:ascii="Optimum" w:hAnsi="Optimum" w:eastAsia="方正楷体简体" w:cs="Arial"/>
              </w:rPr>
              <w:t>Strong stamina</w:t>
            </w:r>
          </w:p>
          <w:p>
            <w:pPr>
              <w:overflowPunct/>
              <w:autoSpaceDE/>
              <w:autoSpaceDN/>
              <w:adjustRightInd/>
              <w:ind w:left="283"/>
              <w:jc w:val="both"/>
              <w:textAlignment w:val="auto"/>
              <w:rPr>
                <w:rFonts w:ascii="Optimum" w:hAnsi="Optimum" w:eastAsia="方正楷体简体" w:cs="Arial"/>
              </w:rPr>
            </w:pPr>
            <w:r>
              <w:rPr>
                <w:rFonts w:ascii="Optimum" w:hAnsi="Optimum" w:eastAsia="方正楷体简体" w:cs="Arial"/>
              </w:rPr>
              <w:t>精力充沛</w:t>
            </w:r>
          </w:p>
          <w:p>
            <w:pPr>
              <w:numPr>
                <w:ilvl w:val="0"/>
                <w:numId w:val="14"/>
              </w:numPr>
              <w:overflowPunct/>
              <w:autoSpaceDE/>
              <w:autoSpaceDN/>
              <w:adjustRightInd/>
              <w:jc w:val="both"/>
              <w:textAlignment w:val="auto"/>
              <w:rPr>
                <w:rFonts w:ascii="Optimum" w:hAnsi="Optimum" w:eastAsia="方正楷体简体" w:cs="Arial"/>
              </w:rPr>
            </w:pPr>
            <w:r>
              <w:rPr>
                <w:rFonts w:ascii="Optimum" w:hAnsi="Optimum" w:eastAsia="方正楷体简体" w:cs="Arial"/>
              </w:rPr>
              <w:t>Pleasant physical appearance</w:t>
            </w:r>
          </w:p>
          <w:p>
            <w:pPr>
              <w:numPr>
                <w:ilvl w:val="0"/>
                <w:numId w:val="14"/>
              </w:numPr>
              <w:rPr>
                <w:rFonts w:ascii="Optimum" w:hAnsi="Optimum" w:eastAsia="方正楷体简体" w:cs="Arial"/>
              </w:rPr>
            </w:pPr>
            <w:r>
              <w:rPr>
                <w:rFonts w:ascii="Optimum" w:hAnsi="Optimum" w:eastAsia="方正楷体简体" w:cs="Arial"/>
              </w:rPr>
              <w:t>愉悦的外表</w:t>
            </w:r>
          </w:p>
          <w:p>
            <w:pPr>
              <w:numPr>
                <w:ilvl w:val="0"/>
                <w:numId w:val="14"/>
              </w:numPr>
              <w:rPr>
                <w:rFonts w:ascii="Optimum" w:hAnsi="Optimum" w:eastAsia="方正楷体简体" w:cs="Arial"/>
              </w:rPr>
            </w:pPr>
            <w:r>
              <w:rPr>
                <w:rFonts w:ascii="Optimum" w:hAnsi="Optimum" w:eastAsia="方正楷体简体" w:cs="Arial"/>
              </w:rPr>
              <w:t>In possession of essential faculties.</w:t>
            </w:r>
          </w:p>
          <w:p>
            <w:pPr>
              <w:ind w:left="283"/>
              <w:rPr>
                <w:rFonts w:ascii="Optimum" w:hAnsi="Optimum" w:eastAsia="方正楷体简体" w:cs="Arial"/>
              </w:rPr>
            </w:pPr>
            <w:r>
              <w:rPr>
                <w:rFonts w:ascii="Optimum" w:hAnsi="Optimum" w:eastAsia="方正楷体简体" w:cs="Arial"/>
              </w:rPr>
              <w:t>健全的机能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Level of Independence</w:t>
            </w:r>
          </w:p>
          <w:p>
            <w:pPr>
              <w:rPr>
                <w:rFonts w:ascii="Optimum" w:hAnsi="Optimum" w:eastAsia="方正楷体简体" w:cs="Arial"/>
                <w:b/>
              </w:rPr>
            </w:pPr>
            <w:r>
              <w:rPr>
                <w:rFonts w:ascii="Optimum" w:hAnsi="Optimum" w:eastAsia="方正楷体简体" w:cs="Arial"/>
                <w:b/>
              </w:rPr>
              <w:t>独立水平</w:t>
            </w:r>
          </w:p>
        </w:tc>
        <w:tc>
          <w:tcPr>
            <w:tcW w:w="7532" w:type="dxa"/>
            <w:gridSpan w:val="3"/>
          </w:tcPr>
          <w:p>
            <w:pPr>
              <w:numPr>
                <w:ilvl w:val="0"/>
                <w:numId w:val="15"/>
              </w:numPr>
              <w:rPr>
                <w:rFonts w:ascii="Optimum" w:hAnsi="Optimum" w:eastAsia="方正楷体简体" w:cs="Arial"/>
              </w:rPr>
            </w:pPr>
            <w:r>
              <w:rPr>
                <w:rFonts w:ascii="Optimum" w:hAnsi="Optimum" w:eastAsia="方正楷体简体" w:cs="Arial"/>
              </w:rPr>
              <w:t>Makes decisions within policy. Be required to perform independently and proactively without strong guidance.</w:t>
            </w:r>
          </w:p>
          <w:p>
            <w:pPr>
              <w:ind w:left="283"/>
              <w:rPr>
                <w:rFonts w:ascii="Optimum" w:hAnsi="Optimum" w:eastAsia="方正楷体简体" w:cs="Arial"/>
              </w:rPr>
            </w:pPr>
            <w:r>
              <w:rPr>
                <w:rFonts w:ascii="Optimum" w:hAnsi="Optimum" w:eastAsia="方正楷体简体" w:cs="Arial"/>
              </w:rPr>
              <w:t>在政策内做决定。在没有指引的状况下，能独立并有前摄性工作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Level of Thinking</w:t>
            </w:r>
          </w:p>
          <w:p>
            <w:pPr>
              <w:rPr>
                <w:rFonts w:ascii="Optimum" w:hAnsi="Optimum" w:eastAsia="方正楷体简体" w:cs="Arial"/>
                <w:b/>
              </w:rPr>
            </w:pPr>
            <w:r>
              <w:rPr>
                <w:rFonts w:ascii="Optimum" w:hAnsi="Optimum" w:eastAsia="方正楷体简体" w:cs="Arial"/>
                <w:b/>
              </w:rPr>
              <w:t>思考水平</w:t>
            </w:r>
          </w:p>
        </w:tc>
        <w:tc>
          <w:tcPr>
            <w:tcW w:w="2552" w:type="dxa"/>
          </w:tcPr>
          <w:p>
            <w:pPr>
              <w:rPr>
                <w:rFonts w:ascii="Optimum" w:hAnsi="Optimum" w:eastAsia="方正楷体简体" w:cs="Arial"/>
              </w:rPr>
            </w:pPr>
            <w:r>
              <w:rPr>
                <w:rFonts w:ascii="Optimum" w:hAnsi="Optimum" w:eastAsia="方正楷体简体" w:cs="Arial"/>
              </w:rPr>
              <w:t>Type of Thinking</w:t>
            </w:r>
          </w:p>
          <w:p>
            <w:pPr>
              <w:ind w:firstLine="100" w:firstLineChars="50"/>
              <w:rPr>
                <w:rFonts w:ascii="Optimum" w:hAnsi="Optimum" w:eastAsia="方正楷体简体" w:cs="Arial"/>
              </w:rPr>
            </w:pPr>
            <w:r>
              <w:rPr>
                <w:rFonts w:ascii="Optimum" w:hAnsi="Optimum" w:eastAsia="方正楷体简体" w:cs="Arial"/>
              </w:rPr>
              <w:t>思考类型</w:t>
            </w:r>
          </w:p>
        </w:tc>
        <w:tc>
          <w:tcPr>
            <w:tcW w:w="4980" w:type="dxa"/>
            <w:gridSpan w:val="2"/>
          </w:tcPr>
          <w:p>
            <w:pPr>
              <w:rPr>
                <w:rFonts w:ascii="Optimum" w:hAnsi="Optimum" w:eastAsia="方正楷体简体" w:cs="Arial"/>
              </w:rPr>
            </w:pPr>
            <w:r>
              <w:rPr>
                <w:rFonts w:ascii="Optimum" w:hAnsi="Optimum" w:eastAsia="方正楷体简体" w:cs="Arial"/>
              </w:rPr>
              <w:t>Adaptive- Uses previous experience to provide effective solutions to challenges.</w:t>
            </w:r>
          </w:p>
          <w:p>
            <w:pPr>
              <w:rPr>
                <w:rFonts w:ascii="Optimum" w:hAnsi="Optimum" w:eastAsia="方正楷体简体" w:cs="Arial"/>
              </w:rPr>
            </w:pPr>
            <w:r>
              <w:rPr>
                <w:rFonts w:ascii="Optimum" w:hAnsi="Optimum" w:eastAsia="方正楷体简体" w:cs="Arial"/>
              </w:rPr>
              <w:t>适应性-通过之前的经验用高效的方式化解挑战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b/>
              </w:rPr>
            </w:pPr>
            <w:r>
              <w:rPr>
                <w:rFonts w:ascii="Optimum" w:hAnsi="Optimum" w:eastAsia="方正楷体简体" w:cs="Arial"/>
                <w:b/>
              </w:rPr>
              <w:t>Communication/</w:t>
            </w:r>
          </w:p>
          <w:p>
            <w:pPr>
              <w:rPr>
                <w:rFonts w:ascii="Optimum" w:hAnsi="Optimum" w:eastAsia="方正楷体简体" w:cs="Arial"/>
                <w:b/>
              </w:rPr>
            </w:pPr>
            <w:r>
              <w:rPr>
                <w:rFonts w:ascii="Optimum" w:hAnsi="Optimum" w:eastAsia="方正楷体简体" w:cs="Arial"/>
                <w:b/>
              </w:rPr>
              <w:t>Interpersonal skills</w:t>
            </w:r>
          </w:p>
        </w:tc>
        <w:tc>
          <w:tcPr>
            <w:tcW w:w="2552" w:type="dxa"/>
          </w:tcPr>
          <w:p>
            <w:pPr>
              <w:numPr>
                <w:ilvl w:val="0"/>
                <w:numId w:val="16"/>
              </w:numPr>
              <w:rPr>
                <w:rFonts w:ascii="Optimum" w:hAnsi="Optimum" w:eastAsia="方正楷体简体" w:cs="Arial"/>
              </w:rPr>
            </w:pPr>
            <w:r>
              <w:rPr>
                <w:rFonts w:ascii="Optimum" w:hAnsi="Optimum" w:eastAsia="方正楷体简体" w:cs="Arial"/>
              </w:rPr>
              <w:t>Skill level</w:t>
            </w:r>
          </w:p>
          <w:p>
            <w:pPr>
              <w:ind w:left="360"/>
              <w:rPr>
                <w:rFonts w:ascii="Optimum" w:hAnsi="Optimum" w:eastAsia="方正楷体简体" w:cs="Arial"/>
              </w:rPr>
            </w:pPr>
            <w:r>
              <w:rPr>
                <w:rFonts w:ascii="Optimum" w:hAnsi="Optimum" w:eastAsia="方正楷体简体" w:cs="Arial"/>
              </w:rPr>
              <w:t>技能水平</w:t>
            </w:r>
          </w:p>
        </w:tc>
        <w:tc>
          <w:tcPr>
            <w:tcW w:w="4980" w:type="dxa"/>
            <w:gridSpan w:val="2"/>
          </w:tcPr>
          <w:p>
            <w:pPr>
              <w:rPr>
                <w:rFonts w:ascii="Optimum" w:hAnsi="Optimum" w:eastAsia="方正楷体简体" w:cs="Arial"/>
              </w:rPr>
            </w:pPr>
            <w:r>
              <w:rPr>
                <w:rFonts w:ascii="Optimum" w:hAnsi="Optimum" w:eastAsia="方正楷体简体" w:cs="Arial"/>
              </w:rPr>
              <w:t>Excellent interpersonal skills required. Interacts mainly with colleagues, occasionally with guests.</w:t>
            </w:r>
          </w:p>
          <w:p>
            <w:pPr>
              <w:rPr>
                <w:rFonts w:ascii="Optimum" w:hAnsi="Optimum" w:eastAsia="方正楷体简体" w:cs="Arial"/>
              </w:rPr>
            </w:pPr>
            <w:r>
              <w:rPr>
                <w:rFonts w:ascii="Optimum" w:hAnsi="Optimum" w:eastAsia="方正楷体简体" w:cs="Arial"/>
              </w:rPr>
              <w:t>良好的人际交往能力。和同事间互动, 偶尔也和客人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rPr>
                <w:rFonts w:ascii="Optimum" w:hAnsi="Optimum" w:eastAsia="方正楷体简体" w:cs="Arial"/>
              </w:rPr>
            </w:pPr>
          </w:p>
        </w:tc>
        <w:tc>
          <w:tcPr>
            <w:tcW w:w="2552" w:type="dxa"/>
          </w:tcPr>
          <w:p>
            <w:pPr>
              <w:numPr>
                <w:ilvl w:val="0"/>
                <w:numId w:val="16"/>
              </w:numPr>
              <w:rPr>
                <w:rFonts w:ascii="Optimum" w:hAnsi="Optimum" w:eastAsia="方正楷体简体" w:cs="Arial"/>
              </w:rPr>
            </w:pPr>
            <w:r>
              <w:rPr>
                <w:rFonts w:ascii="Optimum" w:hAnsi="Optimum" w:eastAsia="方正楷体简体" w:cs="Arial"/>
              </w:rPr>
              <w:t xml:space="preserve">Language Skills  </w:t>
            </w:r>
          </w:p>
          <w:p>
            <w:pPr>
              <w:ind w:left="360"/>
              <w:rPr>
                <w:rFonts w:ascii="Optimum" w:hAnsi="Optimum" w:eastAsia="方正楷体简体" w:cs="Arial"/>
              </w:rPr>
            </w:pPr>
            <w:r>
              <w:rPr>
                <w:rFonts w:ascii="Optimum" w:hAnsi="Optimum" w:eastAsia="方正楷体简体" w:cs="Arial"/>
              </w:rPr>
              <w:t>语言技能</w:t>
            </w:r>
          </w:p>
        </w:tc>
        <w:tc>
          <w:tcPr>
            <w:tcW w:w="4980" w:type="dxa"/>
            <w:gridSpan w:val="2"/>
          </w:tcPr>
          <w:p>
            <w:pPr>
              <w:overflowPunct/>
              <w:autoSpaceDE/>
              <w:autoSpaceDN/>
              <w:adjustRightInd/>
              <w:jc w:val="both"/>
              <w:textAlignment w:val="auto"/>
              <w:rPr>
                <w:rFonts w:ascii="Optimum" w:hAnsi="Optimum" w:eastAsia="方正楷体简体" w:cs="Arial"/>
              </w:rPr>
            </w:pPr>
            <w:r>
              <w:rPr>
                <w:rFonts w:ascii="Optimum" w:hAnsi="Optimum" w:eastAsia="方正楷体简体" w:cs="Arial"/>
              </w:rPr>
              <w:t>Deals or negotiates principally in English. Fluency in additional languages a prerequisite.</w:t>
            </w:r>
          </w:p>
          <w:p>
            <w:pPr>
              <w:rPr>
                <w:rFonts w:ascii="Optimum" w:hAnsi="Optimum" w:eastAsia="方正楷体简体" w:cs="Arial"/>
              </w:rPr>
            </w:pPr>
            <w:r>
              <w:rPr>
                <w:rFonts w:ascii="Optimum" w:hAnsi="Optimum" w:eastAsia="方正楷体简体" w:cs="Arial"/>
              </w:rPr>
              <w:t>用英文进行交流或谈话。说话流利，包括用本地语言和其他语言</w:t>
            </w:r>
          </w:p>
        </w:tc>
      </w:tr>
    </w:tbl>
    <w:p>
      <w:pPr>
        <w:rPr>
          <w:rFonts w:ascii="Optimum" w:hAnsi="Optimum" w:eastAsia="方正楷体简体" w:cs="Arial"/>
        </w:rPr>
      </w:pPr>
    </w:p>
    <w:p>
      <w:pPr>
        <w:numPr>
          <w:ilvl w:val="0"/>
          <w:numId w:val="11"/>
        </w:numPr>
        <w:rPr>
          <w:rFonts w:ascii="Optimum" w:hAnsi="Optimum" w:eastAsia="方正楷体简体" w:cs="Arial"/>
          <w:b/>
        </w:rPr>
      </w:pPr>
      <w:r>
        <w:rPr>
          <w:rFonts w:ascii="Optimum" w:hAnsi="Optimum" w:eastAsia="方正楷体简体" w:cs="Arial"/>
          <w:b/>
        </w:rPr>
        <w:t>CONFIRMATION OF EMPLOYMENT REQUIREMENTS 表现评估标准</w:t>
      </w:r>
    </w:p>
    <w:tbl>
      <w:tblPr>
        <w:tblStyle w:val="8"/>
        <w:tblW w:w="9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trPr>
        <w:tc>
          <w:tcPr>
            <w:tcW w:w="9711" w:type="dxa"/>
            <w:shd w:val="clear" w:color="auto" w:fill="auto"/>
          </w:tcPr>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Proficiency in role at required level</w:t>
            </w:r>
            <w:r>
              <w:rPr>
                <w:rFonts w:hint="eastAsia" w:ascii="Optimum" w:hAnsi="Optimum" w:eastAsia="方正楷体简体" w:cs="Arial"/>
              </w:rPr>
              <w:t>熟练的角色必须水平</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Conversant with relevant emergency procedures</w:t>
            </w:r>
            <w:r>
              <w:rPr>
                <w:rFonts w:hint="eastAsia" w:ascii="Optimum" w:hAnsi="Optimum" w:eastAsia="方正楷体简体" w:cs="Arial"/>
              </w:rPr>
              <w:t>熟悉相关的应急程序</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Knowledge of relevant rules and regulations</w:t>
            </w:r>
            <w:r>
              <w:rPr>
                <w:rFonts w:hint="eastAsia" w:ascii="Optimum" w:hAnsi="Optimum" w:eastAsia="方正楷体简体" w:cs="Arial"/>
              </w:rPr>
              <w:t>相关规章制度的知识</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Knowledge of the company, hotel, and its environment</w:t>
            </w:r>
            <w:r>
              <w:rPr>
                <w:rFonts w:hint="eastAsia" w:ascii="Optimum" w:hAnsi="Optimum" w:eastAsia="方正楷体简体" w:cs="Arial"/>
              </w:rPr>
              <w:t>公司，酒店及环境知识</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Knowledge of relevant safety and security procedures</w:t>
            </w:r>
            <w:r>
              <w:rPr>
                <w:rFonts w:hint="eastAsia" w:ascii="Optimum" w:hAnsi="Optimum" w:eastAsia="方正楷体简体" w:cs="Arial"/>
              </w:rPr>
              <w:t>相关安全保险知识</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Knowledge of relevant guest interaction procedures</w:t>
            </w:r>
            <w:r>
              <w:rPr>
                <w:rFonts w:hint="eastAsia" w:ascii="Optimum" w:hAnsi="Optimum" w:eastAsia="方正楷体简体" w:cs="Arial"/>
              </w:rPr>
              <w:t>相关的客人满意标准知识</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Knowledge of training procedures</w:t>
            </w:r>
            <w:r>
              <w:rPr>
                <w:rFonts w:hint="eastAsia" w:ascii="Optimum" w:hAnsi="Optimum" w:eastAsia="方正楷体简体" w:cs="Arial"/>
              </w:rPr>
              <w:t>培训规程的知识</w:t>
            </w:r>
          </w:p>
          <w:p>
            <w:pPr>
              <w:spacing w:line="300" w:lineRule="exact"/>
              <w:rPr>
                <w:rFonts w:ascii="Optimum" w:hAnsi="Optimum" w:eastAsia="方正楷体简体" w:cs="Arial"/>
              </w:rPr>
            </w:pPr>
            <w:r>
              <w:rPr>
                <w:sz w:val="24"/>
              </w:rPr>
              <w:sym w:font="Wingdings" w:char="F09F"/>
            </w:r>
            <w:r>
              <w:rPr>
                <w:sz w:val="24"/>
              </w:rPr>
              <w:t xml:space="preserve">      </w:t>
            </w:r>
            <w:r>
              <w:rPr>
                <w:rFonts w:ascii="Optimum" w:hAnsi="Optimum" w:eastAsia="方正楷体简体" w:cs="Arial"/>
              </w:rPr>
              <w:t>Language requirements met or exceeded</w:t>
            </w:r>
            <w:r>
              <w:rPr>
                <w:rFonts w:hint="eastAsia" w:ascii="Optimum" w:hAnsi="Optimum" w:eastAsia="方正楷体简体" w:cs="Arial"/>
              </w:rPr>
              <w:t>达到英语要求能力或超越</w:t>
            </w:r>
          </w:p>
        </w:tc>
      </w:tr>
    </w:tbl>
    <w:p>
      <w:pPr>
        <w:rPr>
          <w:rFonts w:ascii="Optimum" w:hAnsi="Optimum" w:eastAsia="方正楷体简体" w:cs="Arial"/>
          <w:b/>
        </w:rPr>
      </w:pPr>
    </w:p>
    <w:p>
      <w:pPr>
        <w:tabs>
          <w:tab w:val="left" w:pos="284"/>
        </w:tabs>
        <w:spacing w:line="300" w:lineRule="exact"/>
        <w:rPr>
          <w:rFonts w:eastAsia="方正楷体简体" w:cs="Arial"/>
        </w:rPr>
      </w:pPr>
    </w:p>
    <w:sectPr>
      <w:pgSz w:w="12240" w:h="15840"/>
      <w:pgMar w:top="567" w:right="890" w:bottom="851"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UPC">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Optimum">
    <w:altName w:val="Trebuchet MS"/>
    <w:panose1 w:val="020B060000000002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Angsana New">
    <w:altName w:val="Times New Roman"/>
    <w:panose1 w:val="02020603050405020304"/>
    <w:charset w:val="00"/>
    <w:family w:val="roman"/>
    <w:pitch w:val="default"/>
    <w:sig w:usb0="00000000" w:usb1="00000000" w:usb2="00000000" w:usb3="00000000" w:csb0="00010001" w:csb1="00000000"/>
  </w:font>
  <w:font w:name="方正楷体简体">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D"/>
    <w:multiLevelType w:val="singleLevel"/>
    <w:tmpl w:val="0000002D"/>
    <w:lvl w:ilvl="0" w:tentative="0">
      <w:start w:val="3"/>
      <w:numFmt w:val="upperLetter"/>
      <w:lvlText w:val="%1. "/>
      <w:legacy w:legacy="1" w:legacySpace="0" w:legacyIndent="283"/>
      <w:lvlJc w:val="left"/>
      <w:pPr>
        <w:ind w:left="567" w:hanging="283"/>
      </w:pPr>
      <w:rPr>
        <w:rFonts w:hint="default" w:ascii="Optimum" w:hAnsi="Optimum"/>
        <w:b/>
        <w:i w:val="0"/>
        <w:sz w:val="20"/>
      </w:rPr>
    </w:lvl>
  </w:abstractNum>
  <w:abstractNum w:abstractNumId="1">
    <w:nsid w:val="15AD325F"/>
    <w:multiLevelType w:val="multilevel"/>
    <w:tmpl w:val="15AD325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333B29"/>
    <w:multiLevelType w:val="multilevel"/>
    <w:tmpl w:val="17333B29"/>
    <w:lvl w:ilvl="0" w:tentative="0">
      <w:start w:val="2"/>
      <w:numFmt w:val="upperLetter"/>
      <w:lvlText w:val="%1. "/>
      <w:lvlJc w:val="left"/>
      <w:pPr>
        <w:tabs>
          <w:tab w:val="left" w:pos="360"/>
        </w:tabs>
        <w:ind w:left="283" w:hanging="283"/>
      </w:pPr>
      <w:rPr>
        <w:rFonts w:hint="default" w:ascii="Optimum" w:hAnsi="Optimum"/>
        <w:b/>
        <w:i w:val="0"/>
        <w:sz w:val="24"/>
        <w:u w:val="no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75652A2"/>
    <w:multiLevelType w:val="multilevel"/>
    <w:tmpl w:val="275652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2A4E78"/>
    <w:multiLevelType w:val="singleLevel"/>
    <w:tmpl w:val="2E2A4E78"/>
    <w:lvl w:ilvl="0" w:tentative="0">
      <w:start w:val="4"/>
      <w:numFmt w:val="upperLetter"/>
      <w:lvlText w:val="%1. "/>
      <w:legacy w:legacy="1" w:legacySpace="0" w:legacyIndent="283"/>
      <w:lvlJc w:val="left"/>
      <w:pPr>
        <w:ind w:left="567" w:hanging="283"/>
      </w:pPr>
      <w:rPr>
        <w:rFonts w:hint="default" w:ascii="Optimum" w:hAnsi="Optimum"/>
        <w:b/>
        <w:i w:val="0"/>
        <w:sz w:val="20"/>
      </w:rPr>
    </w:lvl>
  </w:abstractNum>
  <w:abstractNum w:abstractNumId="5">
    <w:nsid w:val="37295348"/>
    <w:multiLevelType w:val="singleLevel"/>
    <w:tmpl w:val="37295348"/>
    <w:lvl w:ilvl="0" w:tentative="0">
      <w:start w:val="1"/>
      <w:numFmt w:val="none"/>
      <w:lvlText w:val=""/>
      <w:legacy w:legacy="1" w:legacySpace="0" w:legacyIndent="283"/>
      <w:lvlJc w:val="left"/>
      <w:pPr>
        <w:ind w:left="283" w:hanging="283"/>
      </w:pPr>
      <w:rPr>
        <w:rFonts w:hint="default" w:ascii="Symbol" w:hAnsi="Symbol"/>
      </w:rPr>
    </w:lvl>
  </w:abstractNum>
  <w:abstractNum w:abstractNumId="6">
    <w:nsid w:val="3B9A5106"/>
    <w:multiLevelType w:val="singleLevel"/>
    <w:tmpl w:val="3B9A5106"/>
    <w:lvl w:ilvl="0" w:tentative="0">
      <w:start w:val="1"/>
      <w:numFmt w:val="none"/>
      <w:lvlText w:val=""/>
      <w:legacy w:legacy="1" w:legacySpace="0" w:legacyIndent="283"/>
      <w:lvlJc w:val="left"/>
      <w:pPr>
        <w:ind w:left="283" w:hanging="283"/>
      </w:pPr>
      <w:rPr>
        <w:rFonts w:hint="default" w:ascii="Symbol" w:hAnsi="Symbol"/>
      </w:rPr>
    </w:lvl>
  </w:abstractNum>
  <w:abstractNum w:abstractNumId="7">
    <w:nsid w:val="3BF42DB0"/>
    <w:multiLevelType w:val="multilevel"/>
    <w:tmpl w:val="3BF42DB0"/>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2D80DF0"/>
    <w:multiLevelType w:val="singleLevel"/>
    <w:tmpl w:val="42D80DF0"/>
    <w:lvl w:ilvl="0" w:tentative="0">
      <w:start w:val="5"/>
      <w:numFmt w:val="upperLetter"/>
      <w:lvlText w:val="%1. "/>
      <w:legacy w:legacy="1" w:legacySpace="0" w:legacyIndent="283"/>
      <w:lvlJc w:val="left"/>
      <w:pPr>
        <w:ind w:left="708" w:hanging="283"/>
      </w:pPr>
      <w:rPr>
        <w:rFonts w:hint="default" w:ascii="Optimum" w:hAnsi="Optimum"/>
        <w:b/>
        <w:i w:val="0"/>
        <w:sz w:val="20"/>
      </w:rPr>
    </w:lvl>
  </w:abstractNum>
  <w:abstractNum w:abstractNumId="9">
    <w:nsid w:val="5C865A1E"/>
    <w:multiLevelType w:val="singleLevel"/>
    <w:tmpl w:val="5C865A1E"/>
    <w:lvl w:ilvl="0" w:tentative="0">
      <w:start w:val="2"/>
      <w:numFmt w:val="upperLetter"/>
      <w:lvlText w:val="%1. "/>
      <w:legacy w:legacy="1" w:legacySpace="0" w:legacyIndent="283"/>
      <w:lvlJc w:val="left"/>
      <w:pPr>
        <w:ind w:left="283" w:hanging="283"/>
      </w:pPr>
      <w:rPr>
        <w:rFonts w:hint="default" w:ascii="Optimum" w:hAnsi="Optimum"/>
        <w:b w:val="0"/>
        <w:i w:val="0"/>
        <w:sz w:val="20"/>
      </w:rPr>
    </w:lvl>
  </w:abstractNum>
  <w:abstractNum w:abstractNumId="10">
    <w:nsid w:val="5F3239A0"/>
    <w:multiLevelType w:val="singleLevel"/>
    <w:tmpl w:val="5F3239A0"/>
    <w:lvl w:ilvl="0" w:tentative="0">
      <w:start w:val="1"/>
      <w:numFmt w:val="none"/>
      <w:lvlText w:val=""/>
      <w:legacy w:legacy="1" w:legacySpace="0" w:legacyIndent="283"/>
      <w:lvlJc w:val="left"/>
      <w:pPr>
        <w:ind w:left="283" w:hanging="283"/>
      </w:pPr>
      <w:rPr>
        <w:rFonts w:hint="default" w:ascii="Symbol" w:hAnsi="Symbol"/>
      </w:rPr>
    </w:lvl>
  </w:abstractNum>
  <w:abstractNum w:abstractNumId="11">
    <w:nsid w:val="61764127"/>
    <w:multiLevelType w:val="multilevel"/>
    <w:tmpl w:val="61764127"/>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8A084D"/>
    <w:multiLevelType w:val="singleLevel"/>
    <w:tmpl w:val="628A084D"/>
    <w:lvl w:ilvl="0" w:tentative="0">
      <w:start w:val="1"/>
      <w:numFmt w:val="none"/>
      <w:lvlText w:val=""/>
      <w:legacy w:legacy="1" w:legacySpace="0" w:legacyIndent="283"/>
      <w:lvlJc w:val="left"/>
      <w:pPr>
        <w:ind w:left="283" w:hanging="283"/>
      </w:pPr>
      <w:rPr>
        <w:rFonts w:hint="default" w:ascii="Symbol" w:hAnsi="Symbol"/>
      </w:rPr>
    </w:lvl>
  </w:abstractNum>
  <w:abstractNum w:abstractNumId="13">
    <w:nsid w:val="6B9A3994"/>
    <w:multiLevelType w:val="singleLevel"/>
    <w:tmpl w:val="6B9A3994"/>
    <w:lvl w:ilvl="0" w:tentative="0">
      <w:start w:val="1"/>
      <w:numFmt w:val="upperLetter"/>
      <w:pStyle w:val="2"/>
      <w:lvlText w:val="%1. "/>
      <w:lvlJc w:val="left"/>
      <w:pPr>
        <w:tabs>
          <w:tab w:val="left" w:pos="360"/>
        </w:tabs>
        <w:ind w:left="283" w:hanging="283"/>
      </w:pPr>
      <w:rPr>
        <w:rFonts w:hint="default" w:ascii="Optimum" w:hAnsi="Optimum"/>
        <w:b/>
        <w:i w:val="0"/>
        <w:sz w:val="24"/>
        <w:u w:val="none"/>
      </w:rPr>
    </w:lvl>
  </w:abstractNum>
  <w:abstractNum w:abstractNumId="14">
    <w:nsid w:val="6CAB257E"/>
    <w:multiLevelType w:val="multilevel"/>
    <w:tmpl w:val="6CAB25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6036A0"/>
    <w:multiLevelType w:val="singleLevel"/>
    <w:tmpl w:val="7C6036A0"/>
    <w:lvl w:ilvl="0" w:tentative="0">
      <w:start w:val="1"/>
      <w:numFmt w:val="upperLetter"/>
      <w:lvlText w:val="%1. "/>
      <w:legacy w:legacy="1" w:legacySpace="0" w:legacyIndent="283"/>
      <w:lvlJc w:val="left"/>
      <w:pPr>
        <w:ind w:left="283" w:hanging="283"/>
      </w:pPr>
      <w:rPr>
        <w:rFonts w:hint="default" w:ascii="Optimum" w:hAnsi="Optimum"/>
        <w:b w:val="0"/>
        <w:i w:val="0"/>
        <w:sz w:val="24"/>
      </w:rPr>
    </w:lvl>
  </w:abstractNum>
  <w:num w:numId="1">
    <w:abstractNumId w:val="13"/>
  </w:num>
  <w:num w:numId="2">
    <w:abstractNumId w:val="15"/>
  </w:num>
  <w:num w:numId="3">
    <w:abstractNumId w:val="9"/>
  </w:num>
  <w:num w:numId="4">
    <w:abstractNumId w:val="0"/>
  </w:num>
  <w:num w:numId="5">
    <w:abstractNumId w:val="3"/>
  </w:num>
  <w:num w:numId="6">
    <w:abstractNumId w:val="4"/>
  </w:num>
  <w:num w:numId="7">
    <w:abstractNumId w:val="11"/>
  </w:num>
  <w:num w:numId="8">
    <w:abstractNumId w:val="8"/>
  </w:num>
  <w:num w:numId="9">
    <w:abstractNumId w:val="7"/>
  </w:num>
  <w:num w:numId="10">
    <w:abstractNumId w:val="1"/>
  </w:num>
  <w:num w:numId="11">
    <w:abstractNumId w:val="2"/>
  </w:num>
  <w:num w:numId="12">
    <w:abstractNumId w:val="5"/>
  </w:num>
  <w:num w:numId="13">
    <w:abstractNumId w:val="6"/>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attachedTemplate r:id="rId1"/>
  <w:documentProtection w:enforcement="0"/>
  <w:defaultTabStop w:val="720"/>
  <w:doNotHyphenateCaps/>
  <w:drawingGridHorizontalSpacing w:val="120"/>
  <w:drawingGridVerticalSpacing w:val="104"/>
  <w:displayHorizontalDrawingGridEvery w:val="0"/>
  <w:displayVerticalDrawingGridEvery w:val="0"/>
  <w:doNotUseMarginsForDrawingGridOrigin w:val="1"/>
  <w:drawingGridHorizontalOrigin w:val="1800"/>
  <w:drawingGridVerticalOrigin w:val="14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E4"/>
    <w:rsid w:val="00055BC3"/>
    <w:rsid w:val="00082F9B"/>
    <w:rsid w:val="00090DB9"/>
    <w:rsid w:val="0009385A"/>
    <w:rsid w:val="000B4A51"/>
    <w:rsid w:val="00112E94"/>
    <w:rsid w:val="001674CC"/>
    <w:rsid w:val="0016794B"/>
    <w:rsid w:val="00184A20"/>
    <w:rsid w:val="00187F3F"/>
    <w:rsid w:val="001C21BA"/>
    <w:rsid w:val="001C7A8D"/>
    <w:rsid w:val="00225069"/>
    <w:rsid w:val="00261C32"/>
    <w:rsid w:val="00275760"/>
    <w:rsid w:val="002910A0"/>
    <w:rsid w:val="002A565F"/>
    <w:rsid w:val="002F6000"/>
    <w:rsid w:val="002F621B"/>
    <w:rsid w:val="00372E44"/>
    <w:rsid w:val="003750CB"/>
    <w:rsid w:val="00383946"/>
    <w:rsid w:val="00390C17"/>
    <w:rsid w:val="003A5E94"/>
    <w:rsid w:val="003B0155"/>
    <w:rsid w:val="003C036A"/>
    <w:rsid w:val="003E6202"/>
    <w:rsid w:val="003E7709"/>
    <w:rsid w:val="003E7E94"/>
    <w:rsid w:val="00423CD8"/>
    <w:rsid w:val="0045734C"/>
    <w:rsid w:val="00492636"/>
    <w:rsid w:val="004B789E"/>
    <w:rsid w:val="0050531D"/>
    <w:rsid w:val="005124DE"/>
    <w:rsid w:val="0054100F"/>
    <w:rsid w:val="00542319"/>
    <w:rsid w:val="00542A70"/>
    <w:rsid w:val="00542CFA"/>
    <w:rsid w:val="0054441D"/>
    <w:rsid w:val="005447EF"/>
    <w:rsid w:val="00555E4C"/>
    <w:rsid w:val="00562BA6"/>
    <w:rsid w:val="00590628"/>
    <w:rsid w:val="005937E7"/>
    <w:rsid w:val="005A5DAA"/>
    <w:rsid w:val="00610A40"/>
    <w:rsid w:val="00633311"/>
    <w:rsid w:val="00637791"/>
    <w:rsid w:val="006418B6"/>
    <w:rsid w:val="006B693F"/>
    <w:rsid w:val="006F1F5F"/>
    <w:rsid w:val="007054C9"/>
    <w:rsid w:val="00733CFF"/>
    <w:rsid w:val="007376BE"/>
    <w:rsid w:val="007758FC"/>
    <w:rsid w:val="007D77E4"/>
    <w:rsid w:val="007E4323"/>
    <w:rsid w:val="00805E67"/>
    <w:rsid w:val="008930E4"/>
    <w:rsid w:val="008B123B"/>
    <w:rsid w:val="008B7778"/>
    <w:rsid w:val="008C627B"/>
    <w:rsid w:val="008F076E"/>
    <w:rsid w:val="009050D0"/>
    <w:rsid w:val="00971A24"/>
    <w:rsid w:val="00985949"/>
    <w:rsid w:val="0099492A"/>
    <w:rsid w:val="009A2E24"/>
    <w:rsid w:val="009D037F"/>
    <w:rsid w:val="00A30EC3"/>
    <w:rsid w:val="00A9595E"/>
    <w:rsid w:val="00B16D95"/>
    <w:rsid w:val="00B2597E"/>
    <w:rsid w:val="00B25BA7"/>
    <w:rsid w:val="00BC4BF8"/>
    <w:rsid w:val="00BE3ED8"/>
    <w:rsid w:val="00BF4325"/>
    <w:rsid w:val="00C11BF7"/>
    <w:rsid w:val="00C658AE"/>
    <w:rsid w:val="00C8671C"/>
    <w:rsid w:val="00CB2023"/>
    <w:rsid w:val="00CC6B3E"/>
    <w:rsid w:val="00CD19BE"/>
    <w:rsid w:val="00CD21EE"/>
    <w:rsid w:val="00CD66CD"/>
    <w:rsid w:val="00D224CE"/>
    <w:rsid w:val="00D50A4F"/>
    <w:rsid w:val="00D5180D"/>
    <w:rsid w:val="00D722CC"/>
    <w:rsid w:val="00DA5769"/>
    <w:rsid w:val="00DC49F8"/>
    <w:rsid w:val="00DC5CB4"/>
    <w:rsid w:val="00DE00DF"/>
    <w:rsid w:val="00DE1913"/>
    <w:rsid w:val="00DE431A"/>
    <w:rsid w:val="00E11577"/>
    <w:rsid w:val="00E413E6"/>
    <w:rsid w:val="00E50F0D"/>
    <w:rsid w:val="00E739B6"/>
    <w:rsid w:val="00EC4C48"/>
    <w:rsid w:val="00EE75E9"/>
    <w:rsid w:val="00F009F1"/>
    <w:rsid w:val="00F0116E"/>
    <w:rsid w:val="00F10C57"/>
    <w:rsid w:val="00F21808"/>
    <w:rsid w:val="00F24D87"/>
    <w:rsid w:val="00F621E5"/>
    <w:rsid w:val="00F630BC"/>
    <w:rsid w:val="00F87571"/>
    <w:rsid w:val="60996CDE"/>
    <w:rsid w:val="7DD2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CordiaUPC" w:hAnsi="CordiaUPC" w:eastAsia="宋体" w:cs="Times New Roman"/>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numPr>
        <w:ilvl w:val="0"/>
        <w:numId w:val="1"/>
      </w:numPr>
      <w:overflowPunct/>
      <w:autoSpaceDE/>
      <w:autoSpaceDN/>
      <w:adjustRightInd/>
      <w:textAlignment w:val="auto"/>
    </w:pPr>
    <w:rPr>
      <w:rFonts w:ascii="Optimum" w:hAnsi="Optimum" w:eastAsia="Times New Roman" w:cs="Angsana New"/>
      <w:b/>
      <w:bCs/>
      <w:smallCaps/>
      <w:lang w:eastAsia="en-US" w:bidi="th-TH"/>
    </w:rPr>
  </w:style>
  <w:style w:type="paragraph" w:styleId="3">
    <w:name w:val="annotation text"/>
    <w:basedOn w:val="1"/>
    <w:link w:val="15"/>
    <w:semiHidden/>
    <w:unhideWhenUsed/>
    <w:uiPriority w:val="99"/>
  </w:style>
  <w:style w:type="paragraph" w:styleId="4">
    <w:name w:val="Balloon Text"/>
    <w:basedOn w:val="1"/>
    <w:link w:val="17"/>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unhideWhenUsed/>
    <w:uiPriority w:val="99"/>
    <w:rPr>
      <w:sz w:val="21"/>
      <w:szCs w:val="21"/>
    </w:rPr>
  </w:style>
  <w:style w:type="character" w:customStyle="1" w:styleId="12">
    <w:name w:val="页眉 Char"/>
    <w:link w:val="6"/>
    <w:uiPriority w:val="99"/>
    <w:rPr>
      <w:rFonts w:ascii="CordiaUPC" w:hAnsi="CordiaUPC" w:eastAsia="宋体"/>
      <w:sz w:val="18"/>
      <w:szCs w:val="18"/>
    </w:rPr>
  </w:style>
  <w:style w:type="character" w:customStyle="1" w:styleId="13">
    <w:name w:val="页脚 Char"/>
    <w:link w:val="5"/>
    <w:uiPriority w:val="99"/>
    <w:rPr>
      <w:rFonts w:ascii="CordiaUPC" w:hAnsi="CordiaUPC" w:eastAsia="宋体"/>
      <w:sz w:val="18"/>
      <w:szCs w:val="18"/>
    </w:rPr>
  </w:style>
  <w:style w:type="paragraph" w:styleId="14">
    <w:name w:val="List Paragraph"/>
    <w:basedOn w:val="1"/>
    <w:qFormat/>
    <w:uiPriority w:val="72"/>
    <w:pPr>
      <w:ind w:firstLine="420" w:firstLineChars="200"/>
    </w:pPr>
  </w:style>
  <w:style w:type="character" w:customStyle="1" w:styleId="15">
    <w:name w:val="批注文字 Char"/>
    <w:link w:val="3"/>
    <w:semiHidden/>
    <w:qFormat/>
    <w:uiPriority w:val="99"/>
    <w:rPr>
      <w:rFonts w:ascii="CordiaUPC" w:hAnsi="CordiaUPC"/>
    </w:rPr>
  </w:style>
  <w:style w:type="character" w:customStyle="1" w:styleId="16">
    <w:name w:val="批注主题 Char"/>
    <w:link w:val="7"/>
    <w:semiHidden/>
    <w:qFormat/>
    <w:uiPriority w:val="99"/>
    <w:rPr>
      <w:rFonts w:ascii="CordiaUPC" w:hAnsi="CordiaUPC"/>
      <w:b/>
      <w:bCs/>
    </w:rPr>
  </w:style>
  <w:style w:type="character" w:customStyle="1" w:styleId="17">
    <w:name w:val="批注框文本 Char"/>
    <w:link w:val="4"/>
    <w:semiHidden/>
    <w:qFormat/>
    <w:uiPriority w:val="99"/>
    <w:rPr>
      <w:rFonts w:ascii="CordiaUPC" w:hAnsi="CordiaUPC"/>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Job%20Description\Job%20Description%20%26%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Job Description &amp; Specification.dot</Template>
  <Company>Pentium</Company>
  <Pages>5</Pages>
  <Words>2432</Words>
  <Characters>6061</Characters>
  <Lines>224</Lines>
  <Paragraphs>217</Paragraphs>
  <TotalTime>1</TotalTime>
  <ScaleCrop>false</ScaleCrop>
  <LinksUpToDate>false</LinksUpToDate>
  <CharactersWithSpaces>8276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2018-03-12T02:18:00Z</dcterms:created>
  <dc:creator>Customer</dc:creator>
  <cp:lastModifiedBy>lenovo</cp:lastModifiedBy>
  <cp:lastPrinted>2004-10-28T07:00:00Z</cp:lastPrinted>
  <dcterms:modified xsi:type="dcterms:W3CDTF">2021-05-28T07:40:36Z</dcterms:modified>
  <dc:title>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DB1913B75B6742FD820A9C0BAEEF9A99</vt:lpwstr>
  </property>
</Properties>
</file>